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6304E" w14:textId="77777777" w:rsidR="00527E46" w:rsidRPr="001B5409" w:rsidRDefault="00527E46">
      <w:pPr>
        <w:rPr>
          <w:color w:val="000000" w:themeColor="text1"/>
        </w:rPr>
      </w:pPr>
    </w:p>
    <w:p w14:paraId="32D81F6A" w14:textId="35813B23" w:rsidR="00853C2F" w:rsidRPr="001B5409" w:rsidRDefault="00D336AD" w:rsidP="00853C2F">
      <w:pPr>
        <w:tabs>
          <w:tab w:val="left" w:pos="1670"/>
        </w:tabs>
        <w:jc w:val="center"/>
        <w:rPr>
          <w:b/>
          <w:color w:val="000000" w:themeColor="text1"/>
          <w:sz w:val="20"/>
          <w:szCs w:val="20"/>
        </w:rPr>
      </w:pPr>
      <w:r w:rsidRPr="001B5409">
        <w:rPr>
          <w:b/>
          <w:color w:val="000000" w:themeColor="text1"/>
          <w:szCs w:val="20"/>
          <w:shd w:val="clear" w:color="auto" w:fill="FFFFFF"/>
        </w:rPr>
        <w:t>Title of the Paper Should be Precise, Concise and in Bold. Font Cambria, Font Size 1</w:t>
      </w:r>
      <w:r w:rsidR="00B74A98">
        <w:rPr>
          <w:b/>
          <w:color w:val="000000" w:themeColor="text1"/>
          <w:szCs w:val="20"/>
          <w:shd w:val="clear" w:color="auto" w:fill="FFFFFF"/>
        </w:rPr>
        <w:t>0</w:t>
      </w:r>
      <w:r w:rsidRPr="001B5409">
        <w:rPr>
          <w:b/>
          <w:color w:val="000000" w:themeColor="text1"/>
          <w:szCs w:val="20"/>
          <w:shd w:val="clear" w:color="auto" w:fill="FFFFFF"/>
        </w:rPr>
        <w:t xml:space="preserve"> and Centered Aligned with Single Space</w:t>
      </w:r>
    </w:p>
    <w:p w14:paraId="283A01BF" w14:textId="77777777" w:rsidR="00853C2F" w:rsidRPr="001B5409" w:rsidRDefault="00853C2F" w:rsidP="00853C2F">
      <w:pPr>
        <w:rPr>
          <w:color w:val="000000" w:themeColor="text1"/>
          <w:sz w:val="20"/>
          <w:szCs w:val="20"/>
        </w:rPr>
      </w:pPr>
    </w:p>
    <w:p w14:paraId="5461C6DD" w14:textId="77777777" w:rsidR="00853C2F" w:rsidRPr="001B5409" w:rsidRDefault="00853C2F" w:rsidP="007F6705">
      <w:pPr>
        <w:pStyle w:val="Heading1"/>
        <w:keepNext w:val="0"/>
        <w:keepLines w:val="0"/>
        <w:numPr>
          <w:ilvl w:val="0"/>
          <w:numId w:val="0"/>
        </w:numPr>
        <w:spacing w:before="0" w:line="240" w:lineRule="auto"/>
        <w:jc w:val="both"/>
        <w:rPr>
          <w:rFonts w:ascii="Cambria" w:hAnsi="Cambria"/>
          <w:b w:val="0"/>
          <w:color w:val="000000" w:themeColor="text1"/>
          <w:sz w:val="20"/>
          <w:szCs w:val="20"/>
          <w:lang w:val="en-US"/>
        </w:rPr>
      </w:pPr>
      <w:r w:rsidRPr="001B5409">
        <w:rPr>
          <w:rFonts w:ascii="Cambria" w:hAnsi="Cambria"/>
          <w:color w:val="000000" w:themeColor="text1"/>
          <w:sz w:val="20"/>
          <w:szCs w:val="20"/>
          <w:lang w:val="en-US"/>
        </w:rPr>
        <w:t>Abstract: (Cambria, 1o-point, bold, justified, line spacing: single) (</w:t>
      </w:r>
      <w:r w:rsidRPr="001B5409">
        <w:rPr>
          <w:rFonts w:ascii="Cambria" w:hAnsi="Cambria"/>
          <w:b w:val="0"/>
          <w:color w:val="000000" w:themeColor="text1"/>
          <w:sz w:val="20"/>
          <w:szCs w:val="20"/>
          <w:lang w:val="en-US"/>
        </w:rPr>
        <w:t xml:space="preserve">150-250 words) </w:t>
      </w:r>
      <w:r w:rsidR="007F6705" w:rsidRPr="001B5409">
        <w:rPr>
          <w:rFonts w:ascii="Cambria" w:hAnsi="Cambria"/>
          <w:b w:val="0"/>
          <w:color w:val="000000" w:themeColor="text1"/>
          <w:sz w:val="20"/>
          <w:szCs w:val="20"/>
          <w:lang w:val="en-US"/>
        </w:rPr>
        <w:t>add</w:t>
      </w:r>
      <w:r w:rsidRPr="001B5409">
        <w:rPr>
          <w:rFonts w:ascii="Cambria" w:hAnsi="Cambria"/>
          <w:b w:val="0"/>
          <w:color w:val="000000" w:themeColor="text1"/>
          <w:sz w:val="20"/>
          <w:szCs w:val="20"/>
          <w:lang w:val="en-US"/>
        </w:rPr>
        <w:t xml:space="preserve"> the </w:t>
      </w:r>
      <w:r w:rsidR="007F6705" w:rsidRPr="001B5409">
        <w:rPr>
          <w:rFonts w:ascii="Cambria" w:hAnsi="Cambria"/>
          <w:b w:val="0"/>
          <w:color w:val="000000" w:themeColor="text1"/>
          <w:sz w:val="20"/>
          <w:szCs w:val="20"/>
          <w:lang w:val="en-US"/>
        </w:rPr>
        <w:t xml:space="preserve">below details in </w:t>
      </w:r>
      <w:r w:rsidRPr="001B5409">
        <w:rPr>
          <w:rFonts w:ascii="Cambria" w:hAnsi="Cambria"/>
          <w:b w:val="0"/>
          <w:color w:val="000000" w:themeColor="text1"/>
          <w:sz w:val="20"/>
          <w:szCs w:val="20"/>
          <w:lang w:val="en-US"/>
        </w:rPr>
        <w:t>Abstract</w:t>
      </w:r>
      <w:r w:rsidR="00D336AD" w:rsidRPr="001B5409">
        <w:rPr>
          <w:rFonts w:ascii="Cambria" w:hAnsi="Cambria"/>
          <w:b w:val="0"/>
          <w:color w:val="000000" w:themeColor="text1"/>
          <w:sz w:val="20"/>
          <w:szCs w:val="20"/>
          <w:lang w:val="en-US"/>
        </w:rPr>
        <w:t xml:space="preserve"> but do not mention the heading, just provide the required information</w:t>
      </w:r>
      <w:r w:rsidRPr="001B5409">
        <w:rPr>
          <w:rFonts w:ascii="Cambria" w:hAnsi="Cambria"/>
          <w:b w:val="0"/>
          <w:color w:val="000000" w:themeColor="text1"/>
          <w:sz w:val="20"/>
          <w:szCs w:val="20"/>
          <w:lang w:val="en-US"/>
        </w:rPr>
        <w:t xml:space="preserve"> </w:t>
      </w:r>
      <w:r w:rsidR="007F6705" w:rsidRPr="001B5409">
        <w:rPr>
          <w:rFonts w:ascii="Cambria" w:hAnsi="Cambria"/>
          <w:color w:val="000000" w:themeColor="text1"/>
          <w:sz w:val="20"/>
          <w:szCs w:val="20"/>
          <w:lang w:val="en-US"/>
        </w:rPr>
        <w:t>(</w:t>
      </w:r>
      <w:r w:rsidR="007F6705" w:rsidRPr="001B5409">
        <w:rPr>
          <w:color w:val="000000" w:themeColor="text1"/>
          <w:sz w:val="20"/>
          <w:szCs w:val="20"/>
        </w:rPr>
        <w:t>Cambria</w:t>
      </w:r>
      <w:r w:rsidR="007F6705" w:rsidRPr="001B5409">
        <w:rPr>
          <w:rFonts w:ascii="Cambria" w:hAnsi="Cambria"/>
          <w:color w:val="000000" w:themeColor="text1"/>
          <w:sz w:val="20"/>
          <w:szCs w:val="20"/>
          <w:lang w:val="en-US"/>
        </w:rPr>
        <w:t>, 10-point, justified, line spacing: single)</w:t>
      </w:r>
      <w:r w:rsidRPr="001B5409">
        <w:rPr>
          <w:rFonts w:ascii="Cambria" w:hAnsi="Cambria"/>
          <w:b w:val="0"/>
          <w:color w:val="000000" w:themeColor="text1"/>
          <w:sz w:val="20"/>
          <w:szCs w:val="20"/>
          <w:lang w:val="en-US"/>
        </w:rPr>
        <w:t xml:space="preserve">. </w:t>
      </w:r>
    </w:p>
    <w:p w14:paraId="4616FB41" w14:textId="77777777" w:rsidR="00853C2F" w:rsidRPr="001B5409" w:rsidRDefault="00853C2F" w:rsidP="007F6705">
      <w:pPr>
        <w:tabs>
          <w:tab w:val="left" w:pos="2410"/>
          <w:tab w:val="right" w:pos="7144"/>
        </w:tabs>
        <w:jc w:val="both"/>
        <w:rPr>
          <w:i/>
          <w:color w:val="000000" w:themeColor="text1"/>
          <w:sz w:val="20"/>
          <w:szCs w:val="20"/>
        </w:rPr>
      </w:pPr>
    </w:p>
    <w:p w14:paraId="7AB1C6D3" w14:textId="77777777" w:rsidR="00853C2F" w:rsidRPr="001B5409" w:rsidRDefault="00853C2F" w:rsidP="007F6705">
      <w:pPr>
        <w:jc w:val="both"/>
        <w:rPr>
          <w:color w:val="000000" w:themeColor="text1"/>
          <w:sz w:val="20"/>
          <w:szCs w:val="20"/>
        </w:rPr>
      </w:pPr>
      <w:r w:rsidRPr="001B5409">
        <w:rPr>
          <w:b/>
          <w:color w:val="000000" w:themeColor="text1"/>
          <w:sz w:val="20"/>
          <w:szCs w:val="20"/>
        </w:rPr>
        <w:t xml:space="preserve">Aim/Purpose – </w:t>
      </w:r>
      <w:r w:rsidRPr="001B5409">
        <w:rPr>
          <w:color w:val="000000" w:themeColor="text1"/>
          <w:sz w:val="20"/>
          <w:szCs w:val="20"/>
        </w:rPr>
        <w:t>In a sentence or two, explain the purpose of your paper. What is the problem?</w:t>
      </w:r>
      <w:r w:rsidR="00D336AD" w:rsidRPr="001B5409">
        <w:rPr>
          <w:color w:val="000000" w:themeColor="text1"/>
          <w:sz w:val="20"/>
          <w:szCs w:val="20"/>
        </w:rPr>
        <w:t xml:space="preserve"> </w:t>
      </w:r>
      <w:r w:rsidRPr="001B5409">
        <w:rPr>
          <w:b/>
          <w:color w:val="000000" w:themeColor="text1"/>
          <w:sz w:val="20"/>
          <w:szCs w:val="20"/>
        </w:rPr>
        <w:t>Design/methodology/approach –</w:t>
      </w:r>
      <w:r w:rsidRPr="001B5409">
        <w:rPr>
          <w:color w:val="000000" w:themeColor="text1"/>
          <w:sz w:val="20"/>
          <w:szCs w:val="20"/>
        </w:rPr>
        <w:t xml:space="preserve"> Mention for the reader the methods used in the paper. Briefly describe research sample.</w:t>
      </w:r>
      <w:r w:rsidR="00D336AD" w:rsidRPr="001B5409">
        <w:rPr>
          <w:color w:val="000000" w:themeColor="text1"/>
          <w:sz w:val="20"/>
          <w:szCs w:val="20"/>
        </w:rPr>
        <w:t xml:space="preserve"> </w:t>
      </w:r>
      <w:r w:rsidRPr="001B5409">
        <w:rPr>
          <w:b/>
          <w:color w:val="000000" w:themeColor="text1"/>
          <w:sz w:val="20"/>
          <w:szCs w:val="20"/>
        </w:rPr>
        <w:t>Findings –</w:t>
      </w:r>
      <w:r w:rsidRPr="001B5409">
        <w:rPr>
          <w:color w:val="000000" w:themeColor="text1"/>
          <w:sz w:val="20"/>
          <w:szCs w:val="20"/>
        </w:rPr>
        <w:t xml:space="preserve"> List the paper’s major findings.</w:t>
      </w:r>
      <w:r w:rsidR="00D336AD" w:rsidRPr="001B5409">
        <w:rPr>
          <w:color w:val="000000" w:themeColor="text1"/>
          <w:sz w:val="20"/>
          <w:szCs w:val="20"/>
        </w:rPr>
        <w:t xml:space="preserve"> </w:t>
      </w:r>
      <w:r w:rsidRPr="001B5409">
        <w:rPr>
          <w:b/>
          <w:color w:val="000000" w:themeColor="text1"/>
          <w:sz w:val="20"/>
          <w:szCs w:val="20"/>
        </w:rPr>
        <w:t xml:space="preserve">Research implications/limitations – </w:t>
      </w:r>
      <w:r w:rsidRPr="001B5409">
        <w:rPr>
          <w:color w:val="000000" w:themeColor="text1"/>
          <w:sz w:val="20"/>
          <w:szCs w:val="20"/>
        </w:rPr>
        <w:t>In a sentence or two, enter implications and limitations of your research.</w:t>
      </w:r>
      <w:r w:rsidR="00D336AD" w:rsidRPr="001B5409">
        <w:rPr>
          <w:color w:val="000000" w:themeColor="text1"/>
          <w:sz w:val="20"/>
          <w:szCs w:val="20"/>
        </w:rPr>
        <w:t xml:space="preserve"> </w:t>
      </w:r>
      <w:r w:rsidRPr="001B5409">
        <w:rPr>
          <w:b/>
          <w:color w:val="000000" w:themeColor="text1"/>
          <w:sz w:val="20"/>
          <w:szCs w:val="20"/>
        </w:rPr>
        <w:t xml:space="preserve">Originality/value/contribution – </w:t>
      </w:r>
      <w:r w:rsidRPr="001B5409">
        <w:rPr>
          <w:color w:val="000000" w:themeColor="text1"/>
          <w:sz w:val="20"/>
          <w:szCs w:val="20"/>
        </w:rPr>
        <w:t xml:space="preserve">Briefly describe the added value and the contribution of your paper. </w:t>
      </w:r>
    </w:p>
    <w:p w14:paraId="1125812B" w14:textId="77777777" w:rsidR="00853C2F" w:rsidRPr="001B5409" w:rsidRDefault="00853C2F" w:rsidP="007F6705">
      <w:pPr>
        <w:tabs>
          <w:tab w:val="left" w:pos="2410"/>
          <w:tab w:val="right" w:pos="7144"/>
        </w:tabs>
        <w:jc w:val="both"/>
        <w:rPr>
          <w:i/>
          <w:color w:val="000000" w:themeColor="text1"/>
          <w:sz w:val="20"/>
          <w:szCs w:val="20"/>
        </w:rPr>
      </w:pPr>
    </w:p>
    <w:p w14:paraId="66D9137A" w14:textId="77777777" w:rsidR="007F6705" w:rsidRPr="001B5409" w:rsidRDefault="00853C2F" w:rsidP="007F6705">
      <w:pPr>
        <w:pBdr>
          <w:bottom w:val="single" w:sz="4" w:space="1" w:color="auto"/>
        </w:pBdr>
        <w:jc w:val="both"/>
        <w:rPr>
          <w:color w:val="000000" w:themeColor="text1"/>
          <w:sz w:val="20"/>
          <w:szCs w:val="20"/>
        </w:rPr>
      </w:pPr>
      <w:r w:rsidRPr="001B5409">
        <w:rPr>
          <w:b/>
          <w:color w:val="000000" w:themeColor="text1"/>
          <w:sz w:val="20"/>
          <w:szCs w:val="20"/>
        </w:rPr>
        <w:t>Keywords:</w:t>
      </w:r>
      <w:r w:rsidRPr="001B5409">
        <w:rPr>
          <w:color w:val="000000" w:themeColor="text1"/>
          <w:sz w:val="20"/>
          <w:szCs w:val="20"/>
        </w:rPr>
        <w:t xml:space="preserve"> </w:t>
      </w:r>
      <w:r w:rsidRPr="007D08DF">
        <w:rPr>
          <w:i/>
          <w:iCs/>
          <w:color w:val="000000" w:themeColor="text1"/>
          <w:sz w:val="20"/>
          <w:szCs w:val="20"/>
        </w:rPr>
        <w:t>maximum five keywords that capture the essence of your presented research</w:t>
      </w:r>
      <w:r w:rsidRPr="001B5409">
        <w:rPr>
          <w:color w:val="000000" w:themeColor="text1"/>
          <w:sz w:val="20"/>
          <w:szCs w:val="20"/>
        </w:rPr>
        <w:t xml:space="preserve"> </w:t>
      </w:r>
    </w:p>
    <w:p w14:paraId="30CD2CC0" w14:textId="0EE08590" w:rsidR="00853C2F" w:rsidRPr="001B5409" w:rsidRDefault="00853C2F" w:rsidP="007F6705">
      <w:pPr>
        <w:jc w:val="both"/>
        <w:rPr>
          <w:color w:val="000000" w:themeColor="text1"/>
          <w:sz w:val="20"/>
          <w:szCs w:val="20"/>
        </w:rPr>
      </w:pPr>
      <w:r w:rsidRPr="001B5409">
        <w:rPr>
          <w:color w:val="000000" w:themeColor="text1"/>
          <w:sz w:val="20"/>
          <w:szCs w:val="20"/>
        </w:rPr>
        <w:t>(</w:t>
      </w:r>
      <w:r w:rsidR="007F6705" w:rsidRPr="001B5409">
        <w:rPr>
          <w:color w:val="000000" w:themeColor="text1"/>
          <w:sz w:val="20"/>
          <w:szCs w:val="20"/>
        </w:rPr>
        <w:t>Cambria</w:t>
      </w:r>
      <w:r w:rsidRPr="001B5409">
        <w:rPr>
          <w:color w:val="000000" w:themeColor="text1"/>
          <w:sz w:val="20"/>
          <w:szCs w:val="20"/>
        </w:rPr>
        <w:t>, 10-point,</w:t>
      </w:r>
      <w:r w:rsidR="007D08DF">
        <w:rPr>
          <w:color w:val="000000" w:themeColor="text1"/>
          <w:sz w:val="20"/>
          <w:szCs w:val="20"/>
        </w:rPr>
        <w:t xml:space="preserve"> Italic,</w:t>
      </w:r>
      <w:r w:rsidRPr="001B5409">
        <w:rPr>
          <w:color w:val="000000" w:themeColor="text1"/>
          <w:sz w:val="20"/>
          <w:szCs w:val="20"/>
        </w:rPr>
        <w:t xml:space="preserve"> justified, line spacing: single). </w:t>
      </w:r>
    </w:p>
    <w:p w14:paraId="73F9477A" w14:textId="77777777" w:rsidR="00B74A98" w:rsidRDefault="00B74A98" w:rsidP="007F6705">
      <w:pPr>
        <w:jc w:val="both"/>
        <w:rPr>
          <w:b/>
          <w:color w:val="000000" w:themeColor="text1"/>
          <w:sz w:val="20"/>
          <w:szCs w:val="20"/>
        </w:rPr>
      </w:pPr>
    </w:p>
    <w:p w14:paraId="4A3A9E23" w14:textId="085B7177" w:rsidR="00853C2F" w:rsidRPr="001B5409" w:rsidRDefault="00853C2F" w:rsidP="007F6705">
      <w:pPr>
        <w:jc w:val="both"/>
        <w:rPr>
          <w:color w:val="000000" w:themeColor="text1"/>
          <w:sz w:val="20"/>
          <w:szCs w:val="20"/>
        </w:rPr>
      </w:pPr>
      <w:r w:rsidRPr="001B5409">
        <w:rPr>
          <w:b/>
          <w:color w:val="000000" w:themeColor="text1"/>
          <w:sz w:val="20"/>
          <w:szCs w:val="20"/>
        </w:rPr>
        <w:t>JEL Classification:</w:t>
      </w:r>
      <w:r w:rsidRPr="001B5409">
        <w:rPr>
          <w:color w:val="000000" w:themeColor="text1"/>
          <w:sz w:val="20"/>
          <w:szCs w:val="20"/>
        </w:rPr>
        <w:t xml:space="preserve"> </w:t>
      </w:r>
      <w:r w:rsidR="00B74A98">
        <w:rPr>
          <w:color w:val="000000" w:themeColor="text1"/>
          <w:sz w:val="20"/>
          <w:szCs w:val="20"/>
        </w:rPr>
        <w:t>2-3</w:t>
      </w:r>
      <w:r w:rsidRPr="001B5409">
        <w:rPr>
          <w:color w:val="000000" w:themeColor="text1"/>
          <w:sz w:val="20"/>
          <w:szCs w:val="20"/>
        </w:rPr>
        <w:t xml:space="preserve"> JEL codes that apply to the issues of your presented research (</w:t>
      </w:r>
      <w:hyperlink r:id="rId7" w:history="1">
        <w:r w:rsidR="007F6705" w:rsidRPr="001B5409">
          <w:rPr>
            <w:rStyle w:val="Hyperlink"/>
            <w:color w:val="5B9BD5" w:themeColor="accent1"/>
            <w:sz w:val="20"/>
            <w:szCs w:val="20"/>
          </w:rPr>
          <w:t>https://www.aeaweb.org/jel/guide/jel.php</w:t>
        </w:r>
      </w:hyperlink>
      <w:r w:rsidR="007F6705" w:rsidRPr="001B5409">
        <w:rPr>
          <w:color w:val="000000" w:themeColor="text1"/>
          <w:sz w:val="20"/>
          <w:szCs w:val="20"/>
        </w:rPr>
        <w:t>). (Cambria, 10-point, justified, line spacing: single)</w:t>
      </w:r>
    </w:p>
    <w:p w14:paraId="45D17D21" w14:textId="77777777" w:rsidR="007F6705" w:rsidRPr="001B5409" w:rsidRDefault="007F6705" w:rsidP="007F6705">
      <w:pPr>
        <w:jc w:val="both"/>
        <w:rPr>
          <w:color w:val="000000" w:themeColor="text1"/>
          <w:sz w:val="20"/>
          <w:szCs w:val="20"/>
        </w:rPr>
      </w:pPr>
    </w:p>
    <w:p w14:paraId="10BA41B8" w14:textId="77777777" w:rsidR="007F6705" w:rsidRPr="001B5409" w:rsidRDefault="007F6705" w:rsidP="007F6705">
      <w:pPr>
        <w:jc w:val="both"/>
        <w:rPr>
          <w:color w:val="000000" w:themeColor="text1"/>
          <w:sz w:val="20"/>
          <w:szCs w:val="20"/>
        </w:rPr>
      </w:pPr>
    </w:p>
    <w:p w14:paraId="5477E471" w14:textId="77777777" w:rsidR="007F6705" w:rsidRPr="001B5409" w:rsidRDefault="007F6705" w:rsidP="007F6705">
      <w:pPr>
        <w:pStyle w:val="Heading1"/>
        <w:keepNext w:val="0"/>
        <w:keepLines w:val="0"/>
        <w:numPr>
          <w:ilvl w:val="0"/>
          <w:numId w:val="0"/>
        </w:numPr>
        <w:spacing w:before="0" w:line="240" w:lineRule="auto"/>
        <w:jc w:val="both"/>
        <w:rPr>
          <w:rFonts w:ascii="Cambria" w:hAnsi="Cambria"/>
          <w:color w:val="000000" w:themeColor="text1"/>
          <w:sz w:val="20"/>
          <w:szCs w:val="20"/>
          <w:lang w:val="en-US"/>
        </w:rPr>
      </w:pPr>
      <w:r w:rsidRPr="001B5409">
        <w:rPr>
          <w:rFonts w:ascii="Cambria" w:hAnsi="Cambria"/>
          <w:color w:val="000000" w:themeColor="text1"/>
          <w:sz w:val="20"/>
          <w:szCs w:val="20"/>
          <w:lang w:val="en-US"/>
        </w:rPr>
        <w:t>1. Introduction (Cambria, 10-point, bold, justified, line spacing: single)</w:t>
      </w:r>
    </w:p>
    <w:p w14:paraId="1683B086" w14:textId="62E7A951" w:rsidR="007F6705" w:rsidRPr="001B5409" w:rsidRDefault="007F6705" w:rsidP="007F6705">
      <w:pPr>
        <w:tabs>
          <w:tab w:val="left" w:pos="2410"/>
          <w:tab w:val="right" w:pos="7144"/>
        </w:tabs>
        <w:jc w:val="both"/>
        <w:rPr>
          <w:i/>
          <w:color w:val="000000" w:themeColor="text1"/>
          <w:sz w:val="20"/>
          <w:szCs w:val="20"/>
        </w:rPr>
      </w:pPr>
    </w:p>
    <w:p w14:paraId="5517C69E" w14:textId="77777777" w:rsidR="007F6705" w:rsidRPr="001B5409" w:rsidRDefault="007F6705" w:rsidP="007F6705">
      <w:pPr>
        <w:spacing w:line="290" w:lineRule="atLeast"/>
        <w:jc w:val="both"/>
        <w:rPr>
          <w:color w:val="000000" w:themeColor="text1"/>
          <w:sz w:val="20"/>
          <w:szCs w:val="20"/>
        </w:rPr>
      </w:pPr>
      <w:r w:rsidRPr="001B5409">
        <w:rPr>
          <w:color w:val="000000" w:themeColor="text1"/>
          <w:sz w:val="20"/>
          <w:szCs w:val="20"/>
        </w:rPr>
        <w:t xml:space="preserve">All papers should begin with an introduction. In this section you should </w:t>
      </w:r>
      <w:r w:rsidRPr="001B5409">
        <w:rPr>
          <w:b/>
          <w:color w:val="000000" w:themeColor="text1"/>
          <w:sz w:val="20"/>
          <w:szCs w:val="20"/>
        </w:rPr>
        <w:t>state more clearly the problem</w:t>
      </w:r>
      <w:r w:rsidRPr="001B5409">
        <w:rPr>
          <w:color w:val="000000" w:themeColor="text1"/>
          <w:sz w:val="20"/>
          <w:szCs w:val="20"/>
        </w:rPr>
        <w:t xml:space="preserve"> (based on the literature and existing research), </w:t>
      </w:r>
      <w:r w:rsidRPr="001B5409">
        <w:rPr>
          <w:b/>
          <w:color w:val="000000" w:themeColor="text1"/>
          <w:sz w:val="20"/>
          <w:szCs w:val="20"/>
        </w:rPr>
        <w:t>the research gap, and the objectives of your study</w:t>
      </w:r>
      <w:r w:rsidRPr="001B5409">
        <w:rPr>
          <w:color w:val="000000" w:themeColor="text1"/>
          <w:sz w:val="20"/>
          <w:szCs w:val="20"/>
        </w:rPr>
        <w:t xml:space="preserve">. At the end of the introduction you should provide </w:t>
      </w:r>
      <w:r w:rsidRPr="001B5409">
        <w:rPr>
          <w:b/>
          <w:color w:val="000000" w:themeColor="text1"/>
          <w:sz w:val="20"/>
          <w:szCs w:val="20"/>
        </w:rPr>
        <w:t>an outline of the structure of your paper</w:t>
      </w:r>
      <w:r w:rsidRPr="001B5409">
        <w:rPr>
          <w:color w:val="000000" w:themeColor="text1"/>
          <w:sz w:val="20"/>
          <w:szCs w:val="20"/>
        </w:rPr>
        <w:t xml:space="preserve">. </w:t>
      </w:r>
    </w:p>
    <w:p w14:paraId="0C2B6F3F" w14:textId="77777777" w:rsidR="00853C2F" w:rsidRPr="001B5409" w:rsidRDefault="00853C2F" w:rsidP="00853C2F">
      <w:pPr>
        <w:rPr>
          <w:color w:val="000000" w:themeColor="text1"/>
          <w:sz w:val="20"/>
          <w:szCs w:val="20"/>
        </w:rPr>
      </w:pPr>
    </w:p>
    <w:p w14:paraId="7957812D" w14:textId="77777777" w:rsidR="00D336AD" w:rsidRPr="001B5409" w:rsidRDefault="00D336AD" w:rsidP="00D336AD">
      <w:pPr>
        <w:pStyle w:val="Heading1"/>
        <w:keepNext w:val="0"/>
        <w:keepLines w:val="0"/>
        <w:numPr>
          <w:ilvl w:val="0"/>
          <w:numId w:val="0"/>
        </w:numPr>
        <w:spacing w:before="0" w:line="240" w:lineRule="auto"/>
        <w:rPr>
          <w:rFonts w:ascii="Cambria" w:hAnsi="Cambria"/>
          <w:color w:val="000000" w:themeColor="text1"/>
          <w:sz w:val="20"/>
          <w:szCs w:val="20"/>
          <w:lang w:val="en-US"/>
        </w:rPr>
      </w:pPr>
      <w:r w:rsidRPr="001B5409">
        <w:rPr>
          <w:rFonts w:ascii="Cambria" w:hAnsi="Cambria"/>
          <w:color w:val="000000" w:themeColor="text1"/>
          <w:sz w:val="20"/>
          <w:szCs w:val="20"/>
          <w:lang w:val="en-US"/>
        </w:rPr>
        <w:t>2. Literature Review (Cambria, 10-point, bold, justified, line spacing: single</w:t>
      </w:r>
      <w:r w:rsidR="00B12E58" w:rsidRPr="001B5409">
        <w:rPr>
          <w:rFonts w:ascii="Cambria" w:hAnsi="Cambria"/>
          <w:color w:val="000000" w:themeColor="text1"/>
          <w:sz w:val="20"/>
          <w:szCs w:val="20"/>
          <w:lang w:val="en-US"/>
        </w:rPr>
        <w:t>, also use recent literature</w:t>
      </w:r>
      <w:r w:rsidRPr="001B5409">
        <w:rPr>
          <w:rFonts w:ascii="Cambria" w:hAnsi="Cambria"/>
          <w:color w:val="000000" w:themeColor="text1"/>
          <w:sz w:val="20"/>
          <w:szCs w:val="20"/>
          <w:lang w:val="en-US"/>
        </w:rPr>
        <w:t>)</w:t>
      </w:r>
    </w:p>
    <w:p w14:paraId="2D038B84" w14:textId="3B8BD98E" w:rsidR="00D336AD" w:rsidRPr="001B5409" w:rsidRDefault="00D336AD" w:rsidP="00D336AD">
      <w:pPr>
        <w:tabs>
          <w:tab w:val="left" w:pos="2410"/>
          <w:tab w:val="right" w:pos="7144"/>
        </w:tabs>
        <w:rPr>
          <w:i/>
          <w:color w:val="000000" w:themeColor="text1"/>
          <w:sz w:val="20"/>
          <w:szCs w:val="20"/>
        </w:rPr>
      </w:pPr>
    </w:p>
    <w:p w14:paraId="77DA22D9" w14:textId="7BCFA14B" w:rsidR="00853C2F" w:rsidRDefault="00D336AD" w:rsidP="00B74A98">
      <w:pPr>
        <w:spacing w:line="290" w:lineRule="atLeast"/>
        <w:jc w:val="both"/>
        <w:rPr>
          <w:color w:val="000000" w:themeColor="text1"/>
          <w:sz w:val="20"/>
          <w:szCs w:val="20"/>
        </w:rPr>
      </w:pPr>
      <w:r w:rsidRPr="001B5409">
        <w:rPr>
          <w:color w:val="000000" w:themeColor="text1"/>
          <w:sz w:val="20"/>
          <w:szCs w:val="20"/>
        </w:rPr>
        <w:t xml:space="preserve">Drawing on relevant international research, the literature review section should cover </w:t>
      </w:r>
      <w:r w:rsidRPr="001B5409">
        <w:rPr>
          <w:b/>
          <w:color w:val="000000" w:themeColor="text1"/>
          <w:sz w:val="20"/>
          <w:szCs w:val="20"/>
        </w:rPr>
        <w:t>the main concepts and research areas</w:t>
      </w:r>
      <w:r w:rsidRPr="001B5409">
        <w:rPr>
          <w:color w:val="000000" w:themeColor="text1"/>
          <w:sz w:val="20"/>
          <w:szCs w:val="20"/>
        </w:rPr>
        <w:t xml:space="preserve"> discussed in the study. (Leave one empty line following the heading (Cambria, 10-point). This is an example of text and references (Liu &amp; Liu, 20</w:t>
      </w:r>
      <w:r w:rsidR="00B12E58" w:rsidRPr="001B5409">
        <w:rPr>
          <w:color w:val="000000" w:themeColor="text1"/>
          <w:sz w:val="20"/>
          <w:szCs w:val="20"/>
        </w:rPr>
        <w:t>20</w:t>
      </w:r>
      <w:r w:rsidRPr="001B5409">
        <w:rPr>
          <w:color w:val="000000" w:themeColor="text1"/>
          <w:sz w:val="20"/>
          <w:szCs w:val="20"/>
        </w:rPr>
        <w:t>). According to Mellor (2015) …… Examples from literature and practice (Barringer &amp; Gresock, 20</w:t>
      </w:r>
      <w:r w:rsidR="00B12E58" w:rsidRPr="001B5409">
        <w:rPr>
          <w:color w:val="000000" w:themeColor="text1"/>
          <w:sz w:val="20"/>
          <w:szCs w:val="20"/>
        </w:rPr>
        <w:t>1</w:t>
      </w:r>
      <w:r w:rsidRPr="001B5409">
        <w:rPr>
          <w:color w:val="000000" w:themeColor="text1"/>
          <w:sz w:val="20"/>
          <w:szCs w:val="20"/>
        </w:rPr>
        <w:t>8; Schmidt &amp; Lyle, 20</w:t>
      </w:r>
      <w:r w:rsidR="00B12E58" w:rsidRPr="001B5409">
        <w:rPr>
          <w:color w:val="000000" w:themeColor="text1"/>
          <w:sz w:val="20"/>
          <w:szCs w:val="20"/>
        </w:rPr>
        <w:t>1</w:t>
      </w:r>
      <w:r w:rsidRPr="001B5409">
        <w:rPr>
          <w:color w:val="000000" w:themeColor="text1"/>
          <w:sz w:val="20"/>
          <w:szCs w:val="20"/>
        </w:rPr>
        <w:t xml:space="preserve">5). Another definition (Gartner, 2007) describes. This is an example of text and references of three, four or five authors. Cite all the authors the first time the reference appears. In a subsequent reference, use the first author's last name followed by et al. Examples: (First citation) A study of community college administrations highlight the role of politics (Douglas, Munster, French, &amp; Cramer, </w:t>
      </w:r>
      <w:r w:rsidR="00B12E58" w:rsidRPr="001B5409">
        <w:rPr>
          <w:color w:val="000000" w:themeColor="text1"/>
          <w:sz w:val="20"/>
          <w:szCs w:val="20"/>
        </w:rPr>
        <w:t>2024</w:t>
      </w:r>
      <w:r w:rsidRPr="001B5409">
        <w:rPr>
          <w:color w:val="000000" w:themeColor="text1"/>
          <w:sz w:val="20"/>
          <w:szCs w:val="20"/>
        </w:rPr>
        <w:t xml:space="preserve">). (Subsequent citations) Patterns of intrigue have long plagued the internal politics of community college administration in Texas (Douglas et al., </w:t>
      </w:r>
      <w:r w:rsidR="00B12E58" w:rsidRPr="001B5409">
        <w:rPr>
          <w:color w:val="000000" w:themeColor="text1"/>
          <w:sz w:val="20"/>
          <w:szCs w:val="20"/>
        </w:rPr>
        <w:t>2023</w:t>
      </w:r>
      <w:r w:rsidRPr="001B5409">
        <w:rPr>
          <w:color w:val="000000" w:themeColor="text1"/>
          <w:sz w:val="20"/>
          <w:szCs w:val="20"/>
        </w:rPr>
        <w:t>).</w:t>
      </w:r>
    </w:p>
    <w:p w14:paraId="283BFDCA" w14:textId="77777777" w:rsidR="00B74A98" w:rsidRPr="00B74A98" w:rsidRDefault="00B74A98" w:rsidP="00B74A98">
      <w:pPr>
        <w:spacing w:line="290" w:lineRule="atLeast"/>
        <w:jc w:val="both"/>
        <w:rPr>
          <w:color w:val="000000" w:themeColor="text1"/>
          <w:sz w:val="20"/>
          <w:szCs w:val="20"/>
        </w:rPr>
      </w:pPr>
    </w:p>
    <w:p w14:paraId="0677CBDB" w14:textId="77777777" w:rsidR="00D336AD" w:rsidRPr="001B5409" w:rsidRDefault="00B12E58" w:rsidP="00D336AD">
      <w:pPr>
        <w:pStyle w:val="Heading1"/>
        <w:keepNext w:val="0"/>
        <w:keepLines w:val="0"/>
        <w:numPr>
          <w:ilvl w:val="0"/>
          <w:numId w:val="0"/>
        </w:numPr>
        <w:spacing w:before="0" w:line="240" w:lineRule="auto"/>
        <w:jc w:val="both"/>
        <w:rPr>
          <w:rFonts w:ascii="Cambria" w:hAnsi="Cambria"/>
          <w:color w:val="000000" w:themeColor="text1"/>
          <w:sz w:val="20"/>
          <w:szCs w:val="20"/>
          <w:lang w:val="en-US"/>
        </w:rPr>
      </w:pPr>
      <w:r w:rsidRPr="001B5409">
        <w:rPr>
          <w:rFonts w:ascii="Cambria" w:hAnsi="Cambria"/>
          <w:color w:val="000000" w:themeColor="text1"/>
          <w:sz w:val="20"/>
          <w:szCs w:val="20"/>
          <w:lang w:val="en-US"/>
        </w:rPr>
        <w:t>S</w:t>
      </w:r>
      <w:r w:rsidR="00D336AD" w:rsidRPr="001B5409">
        <w:rPr>
          <w:rFonts w:ascii="Cambria" w:hAnsi="Cambria"/>
          <w:color w:val="000000" w:themeColor="text1"/>
          <w:sz w:val="20"/>
          <w:szCs w:val="20"/>
          <w:lang w:val="en-US"/>
        </w:rPr>
        <w:t xml:space="preserve">ubheading </w:t>
      </w:r>
    </w:p>
    <w:p w14:paraId="3CD44F20" w14:textId="77777777" w:rsidR="00D336AD" w:rsidRPr="001B5409" w:rsidRDefault="00D336AD" w:rsidP="00D336AD">
      <w:pPr>
        <w:pStyle w:val="Heading1"/>
        <w:keepNext w:val="0"/>
        <w:keepLines w:val="0"/>
        <w:numPr>
          <w:ilvl w:val="0"/>
          <w:numId w:val="0"/>
        </w:numPr>
        <w:spacing w:before="0" w:line="240" w:lineRule="auto"/>
        <w:jc w:val="both"/>
        <w:rPr>
          <w:color w:val="000000" w:themeColor="text1"/>
          <w:sz w:val="20"/>
          <w:szCs w:val="20"/>
        </w:rPr>
      </w:pPr>
      <w:r w:rsidRPr="001B5409">
        <w:rPr>
          <w:rFonts w:ascii="Cambria" w:hAnsi="Cambria"/>
          <w:color w:val="000000" w:themeColor="text1"/>
          <w:sz w:val="20"/>
          <w:szCs w:val="20"/>
          <w:lang w:val="en-US"/>
        </w:rPr>
        <w:t xml:space="preserve">There is no need </w:t>
      </w:r>
      <w:r w:rsidR="00B12E58" w:rsidRPr="001B5409">
        <w:rPr>
          <w:rFonts w:ascii="Cambria" w:hAnsi="Cambria"/>
          <w:color w:val="000000" w:themeColor="text1"/>
          <w:sz w:val="20"/>
          <w:szCs w:val="20"/>
          <w:lang w:val="en-US"/>
        </w:rPr>
        <w:t xml:space="preserve">for space and </w:t>
      </w:r>
      <w:r w:rsidRPr="001B5409">
        <w:rPr>
          <w:rFonts w:ascii="Cambria" w:hAnsi="Cambria"/>
          <w:color w:val="000000" w:themeColor="text1"/>
          <w:sz w:val="20"/>
          <w:szCs w:val="20"/>
          <w:lang w:val="en-US"/>
        </w:rPr>
        <w:t xml:space="preserve">to number the subheading </w:t>
      </w:r>
      <w:r w:rsidRPr="001B5409">
        <w:rPr>
          <w:rFonts w:ascii="Cambria" w:hAnsi="Cambria"/>
          <w:b w:val="0"/>
          <w:color w:val="000000" w:themeColor="text1"/>
          <w:sz w:val="20"/>
          <w:szCs w:val="20"/>
        </w:rPr>
        <w:t xml:space="preserve">A study of community college administrations highlight the role of politics (Douglas, Munster, French, &amp; Cramer, </w:t>
      </w:r>
      <w:r w:rsidR="00B12E58" w:rsidRPr="001B5409">
        <w:rPr>
          <w:rFonts w:ascii="Cambria" w:hAnsi="Cambria"/>
          <w:b w:val="0"/>
          <w:color w:val="000000" w:themeColor="text1"/>
          <w:sz w:val="20"/>
          <w:szCs w:val="20"/>
        </w:rPr>
        <w:t>2023</w:t>
      </w:r>
      <w:r w:rsidRPr="001B5409">
        <w:rPr>
          <w:rFonts w:ascii="Cambria" w:hAnsi="Cambria"/>
          <w:b w:val="0"/>
          <w:color w:val="000000" w:themeColor="text1"/>
          <w:sz w:val="20"/>
          <w:szCs w:val="20"/>
        </w:rPr>
        <w:t xml:space="preserve">). (Subsequent citations) Patterns of intrigue have long plagued the internal politics of community college administration in Texas (Douglas et al., </w:t>
      </w:r>
      <w:r w:rsidR="00B12E58" w:rsidRPr="001B5409">
        <w:rPr>
          <w:rFonts w:ascii="Cambria" w:hAnsi="Cambria"/>
          <w:b w:val="0"/>
          <w:color w:val="000000" w:themeColor="text1"/>
          <w:sz w:val="20"/>
          <w:szCs w:val="20"/>
        </w:rPr>
        <w:t>2022</w:t>
      </w:r>
      <w:r w:rsidRPr="001B5409">
        <w:rPr>
          <w:rFonts w:ascii="Cambria" w:hAnsi="Cambria"/>
          <w:b w:val="0"/>
          <w:color w:val="000000" w:themeColor="text1"/>
          <w:sz w:val="20"/>
          <w:szCs w:val="20"/>
        </w:rPr>
        <w:t>).</w:t>
      </w:r>
    </w:p>
    <w:p w14:paraId="37EC4BCD" w14:textId="2B733F72" w:rsidR="00D336AD" w:rsidRPr="001B5409" w:rsidRDefault="00D336AD" w:rsidP="00D336AD">
      <w:pPr>
        <w:rPr>
          <w:i/>
          <w:color w:val="000000" w:themeColor="text1"/>
        </w:rPr>
      </w:pPr>
    </w:p>
    <w:p w14:paraId="7F24D4C1" w14:textId="77777777" w:rsidR="00D336AD" w:rsidRPr="001B5409" w:rsidRDefault="00B12E58" w:rsidP="00D336AD">
      <w:pPr>
        <w:rPr>
          <w:b/>
          <w:color w:val="000000" w:themeColor="text1"/>
          <w:sz w:val="20"/>
          <w:szCs w:val="20"/>
        </w:rPr>
      </w:pPr>
      <w:r w:rsidRPr="001B5409">
        <w:rPr>
          <w:b/>
          <w:color w:val="000000" w:themeColor="text1"/>
          <w:sz w:val="20"/>
          <w:szCs w:val="20"/>
        </w:rPr>
        <w:t xml:space="preserve">3. </w:t>
      </w:r>
      <w:r w:rsidR="00D336AD" w:rsidRPr="001B5409">
        <w:rPr>
          <w:b/>
          <w:color w:val="000000" w:themeColor="text1"/>
          <w:sz w:val="20"/>
          <w:szCs w:val="20"/>
        </w:rPr>
        <w:t>Methodology (Cambria, 10-point, bold, justified, line spacing: single)</w:t>
      </w:r>
    </w:p>
    <w:p w14:paraId="4302F5C9" w14:textId="19B88D29" w:rsidR="00D336AD" w:rsidRPr="001B5409" w:rsidRDefault="00D336AD" w:rsidP="00D336AD">
      <w:pPr>
        <w:tabs>
          <w:tab w:val="left" w:pos="2410"/>
          <w:tab w:val="right" w:pos="7144"/>
        </w:tabs>
        <w:rPr>
          <w:i/>
          <w:color w:val="000000" w:themeColor="text1"/>
          <w:sz w:val="20"/>
          <w:szCs w:val="20"/>
        </w:rPr>
      </w:pPr>
    </w:p>
    <w:p w14:paraId="639BFBA8" w14:textId="77777777" w:rsidR="00853C2F" w:rsidRPr="001B5409" w:rsidRDefault="00D336AD" w:rsidP="00D336AD">
      <w:pPr>
        <w:spacing w:line="290" w:lineRule="atLeast"/>
        <w:jc w:val="both"/>
        <w:rPr>
          <w:color w:val="000000" w:themeColor="text1"/>
          <w:sz w:val="20"/>
          <w:szCs w:val="20"/>
        </w:rPr>
      </w:pPr>
      <w:r w:rsidRPr="001B5409">
        <w:rPr>
          <w:color w:val="000000" w:themeColor="text1"/>
          <w:sz w:val="20"/>
          <w:szCs w:val="20"/>
        </w:rPr>
        <w:t xml:space="preserve">In this section, </w:t>
      </w:r>
      <w:r w:rsidR="00B12E58" w:rsidRPr="001B5409">
        <w:rPr>
          <w:b/>
          <w:color w:val="000000" w:themeColor="text1"/>
          <w:sz w:val="20"/>
          <w:szCs w:val="20"/>
        </w:rPr>
        <w:t xml:space="preserve">a complete </w:t>
      </w:r>
      <w:r w:rsidRPr="001B5409">
        <w:rPr>
          <w:b/>
          <w:color w:val="000000" w:themeColor="text1"/>
          <w:sz w:val="20"/>
          <w:szCs w:val="20"/>
        </w:rPr>
        <w:t>methodology should be described</w:t>
      </w:r>
      <w:r w:rsidRPr="001B5409">
        <w:rPr>
          <w:color w:val="000000" w:themeColor="text1"/>
          <w:sz w:val="20"/>
          <w:szCs w:val="20"/>
        </w:rPr>
        <w:t xml:space="preserve"> (i.e. research stages, methods, tools, research sample, </w:t>
      </w:r>
      <w:r w:rsidR="00B12E58" w:rsidRPr="001B5409">
        <w:rPr>
          <w:color w:val="000000" w:themeColor="text1"/>
          <w:sz w:val="20"/>
          <w:szCs w:val="20"/>
        </w:rPr>
        <w:t>etc.).</w:t>
      </w:r>
    </w:p>
    <w:p w14:paraId="72123B7D" w14:textId="77777777" w:rsidR="00853C2F" w:rsidRPr="001B5409" w:rsidRDefault="00853C2F" w:rsidP="00853C2F">
      <w:pPr>
        <w:rPr>
          <w:color w:val="000000" w:themeColor="text1"/>
          <w:sz w:val="20"/>
          <w:szCs w:val="20"/>
        </w:rPr>
      </w:pPr>
    </w:p>
    <w:p w14:paraId="408113FC" w14:textId="77777777" w:rsidR="00853C2F" w:rsidRPr="001B5409" w:rsidRDefault="00853C2F" w:rsidP="00853C2F">
      <w:pPr>
        <w:rPr>
          <w:color w:val="000000" w:themeColor="text1"/>
          <w:sz w:val="20"/>
          <w:szCs w:val="20"/>
        </w:rPr>
      </w:pPr>
    </w:p>
    <w:p w14:paraId="07A48553" w14:textId="77777777" w:rsidR="00B12E58" w:rsidRPr="001B5409" w:rsidRDefault="00B12E58" w:rsidP="00B12E58">
      <w:pPr>
        <w:pStyle w:val="Heading1"/>
        <w:keepNext w:val="0"/>
        <w:keepLines w:val="0"/>
        <w:numPr>
          <w:ilvl w:val="0"/>
          <w:numId w:val="0"/>
        </w:numPr>
        <w:spacing w:before="0" w:line="240" w:lineRule="auto"/>
        <w:rPr>
          <w:rFonts w:ascii="Cambria" w:hAnsi="Cambria"/>
          <w:color w:val="000000" w:themeColor="text1"/>
          <w:sz w:val="20"/>
          <w:szCs w:val="20"/>
          <w:lang w:val="en-US"/>
        </w:rPr>
      </w:pPr>
      <w:r w:rsidRPr="001B5409">
        <w:rPr>
          <w:rFonts w:ascii="Cambria" w:hAnsi="Cambria"/>
          <w:color w:val="000000" w:themeColor="text1"/>
          <w:sz w:val="20"/>
          <w:szCs w:val="20"/>
          <w:lang w:val="en-US"/>
        </w:rPr>
        <w:lastRenderedPageBreak/>
        <w:t>4. Findings/Results (Cambria, 10-point, bold, justified, line spacing: single)</w:t>
      </w:r>
    </w:p>
    <w:p w14:paraId="4D9B82A4" w14:textId="3AA3E4E4" w:rsidR="00B12E58" w:rsidRPr="001B5409" w:rsidRDefault="00B12E58" w:rsidP="00B12E58">
      <w:pPr>
        <w:tabs>
          <w:tab w:val="left" w:pos="2410"/>
          <w:tab w:val="right" w:pos="7144"/>
        </w:tabs>
        <w:rPr>
          <w:i/>
          <w:color w:val="000000" w:themeColor="text1"/>
          <w:sz w:val="20"/>
          <w:szCs w:val="20"/>
        </w:rPr>
      </w:pPr>
    </w:p>
    <w:p w14:paraId="61EF9DF9" w14:textId="77777777" w:rsidR="00CF55EE" w:rsidRPr="001B5409" w:rsidRDefault="00B12E58" w:rsidP="00B12E58">
      <w:pPr>
        <w:tabs>
          <w:tab w:val="left" w:pos="3930"/>
        </w:tabs>
        <w:rPr>
          <w:color w:val="000000" w:themeColor="text1"/>
          <w:sz w:val="20"/>
          <w:szCs w:val="20"/>
        </w:rPr>
      </w:pPr>
      <w:r w:rsidRPr="001B5409">
        <w:rPr>
          <w:color w:val="000000" w:themeColor="text1"/>
          <w:sz w:val="20"/>
          <w:szCs w:val="20"/>
        </w:rPr>
        <w:t xml:space="preserve">In this section only </w:t>
      </w:r>
      <w:r w:rsidRPr="001B5409">
        <w:rPr>
          <w:b/>
          <w:color w:val="000000" w:themeColor="text1"/>
          <w:sz w:val="20"/>
          <w:szCs w:val="20"/>
        </w:rPr>
        <w:t>research findings and results</w:t>
      </w:r>
      <w:r w:rsidRPr="001B5409">
        <w:rPr>
          <w:color w:val="000000" w:themeColor="text1"/>
          <w:sz w:val="20"/>
          <w:szCs w:val="20"/>
        </w:rPr>
        <w:t xml:space="preserve"> should be presented without recommendations and conclusions.</w:t>
      </w:r>
    </w:p>
    <w:p w14:paraId="408C55D7" w14:textId="30CBDC32" w:rsidR="00B12E58" w:rsidRPr="001B5409" w:rsidRDefault="00B12E58" w:rsidP="00B12E58">
      <w:pPr>
        <w:tabs>
          <w:tab w:val="left" w:pos="2410"/>
          <w:tab w:val="right" w:pos="7144"/>
        </w:tabs>
        <w:rPr>
          <w:i/>
          <w:color w:val="000000" w:themeColor="text1"/>
          <w:sz w:val="20"/>
          <w:szCs w:val="20"/>
        </w:rPr>
      </w:pPr>
    </w:p>
    <w:p w14:paraId="62C5E0A9" w14:textId="77777777" w:rsidR="00B12E58" w:rsidRPr="001B5409" w:rsidRDefault="00B12E58" w:rsidP="00B12E58">
      <w:pPr>
        <w:spacing w:after="100"/>
        <w:ind w:left="794" w:hanging="794"/>
        <w:rPr>
          <w:b/>
          <w:color w:val="000000" w:themeColor="text1"/>
          <w:sz w:val="20"/>
        </w:rPr>
      </w:pPr>
      <w:r w:rsidRPr="001B5409">
        <w:rPr>
          <w:b/>
          <w:color w:val="000000" w:themeColor="text1"/>
          <w:sz w:val="20"/>
        </w:rPr>
        <w:t>Table 1: Heading (Cambria, 10-point, justified; single- spaced and Bold)</w:t>
      </w:r>
    </w:p>
    <w:tbl>
      <w:tblPr>
        <w:tblW w:w="7144"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428"/>
        <w:gridCol w:w="1429"/>
        <w:gridCol w:w="1429"/>
        <w:gridCol w:w="1429"/>
        <w:gridCol w:w="1429"/>
      </w:tblGrid>
      <w:tr w:rsidR="001B5409" w:rsidRPr="001B5409" w14:paraId="667F3C30" w14:textId="77777777" w:rsidTr="00B12E58">
        <w:trPr>
          <w:trHeight w:val="20"/>
        </w:trPr>
        <w:tc>
          <w:tcPr>
            <w:tcW w:w="1428" w:type="dxa"/>
            <w:tcBorders>
              <w:top w:val="single" w:sz="4" w:space="0" w:color="auto"/>
              <w:bottom w:val="single" w:sz="4" w:space="0" w:color="auto"/>
            </w:tcBorders>
            <w:shd w:val="clear" w:color="auto" w:fill="auto"/>
            <w:tcMar>
              <w:top w:w="0" w:type="dxa"/>
              <w:left w:w="108" w:type="dxa"/>
              <w:bottom w:w="0" w:type="dxa"/>
              <w:right w:w="108" w:type="dxa"/>
            </w:tcMar>
            <w:hideMark/>
          </w:tcPr>
          <w:p w14:paraId="5C489F24" w14:textId="77777777" w:rsidR="00B12E58" w:rsidRPr="001B5409" w:rsidRDefault="00B12E58" w:rsidP="001E6BEB">
            <w:pPr>
              <w:jc w:val="center"/>
              <w:rPr>
                <w:b/>
                <w:color w:val="000000" w:themeColor="text1"/>
                <w:sz w:val="20"/>
              </w:rPr>
            </w:pPr>
            <w:r w:rsidRPr="001B5409">
              <w:rPr>
                <w:b/>
                <w:color w:val="000000" w:themeColor="text1"/>
                <w:sz w:val="20"/>
              </w:rPr>
              <w:t>ABC</w:t>
            </w:r>
          </w:p>
        </w:tc>
        <w:tc>
          <w:tcPr>
            <w:tcW w:w="1429" w:type="dxa"/>
            <w:tcBorders>
              <w:top w:val="single" w:sz="4" w:space="0" w:color="auto"/>
              <w:bottom w:val="single" w:sz="4" w:space="0" w:color="auto"/>
            </w:tcBorders>
            <w:shd w:val="clear" w:color="auto" w:fill="auto"/>
            <w:tcMar>
              <w:top w:w="0" w:type="dxa"/>
              <w:left w:w="108" w:type="dxa"/>
              <w:bottom w:w="0" w:type="dxa"/>
              <w:right w:w="108" w:type="dxa"/>
            </w:tcMar>
          </w:tcPr>
          <w:p w14:paraId="690E098F" w14:textId="77777777" w:rsidR="00B12E58" w:rsidRPr="001B5409" w:rsidRDefault="00B12E58" w:rsidP="001E6BEB">
            <w:pPr>
              <w:spacing w:line="240" w:lineRule="exact"/>
              <w:jc w:val="center"/>
              <w:rPr>
                <w:b/>
                <w:color w:val="000000" w:themeColor="text1"/>
                <w:sz w:val="20"/>
              </w:rPr>
            </w:pPr>
            <w:r w:rsidRPr="001B5409">
              <w:rPr>
                <w:b/>
                <w:color w:val="000000" w:themeColor="text1"/>
                <w:sz w:val="20"/>
              </w:rPr>
              <w:t>ABC</w:t>
            </w:r>
          </w:p>
        </w:tc>
        <w:tc>
          <w:tcPr>
            <w:tcW w:w="1429" w:type="dxa"/>
            <w:tcBorders>
              <w:top w:val="single" w:sz="4" w:space="0" w:color="auto"/>
              <w:bottom w:val="single" w:sz="4" w:space="0" w:color="auto"/>
            </w:tcBorders>
            <w:shd w:val="clear" w:color="auto" w:fill="auto"/>
            <w:tcMar>
              <w:top w:w="0" w:type="dxa"/>
              <w:left w:w="108" w:type="dxa"/>
              <w:bottom w:w="0" w:type="dxa"/>
              <w:right w:w="108" w:type="dxa"/>
            </w:tcMar>
          </w:tcPr>
          <w:p w14:paraId="5A9198DA" w14:textId="77777777" w:rsidR="00B12E58" w:rsidRPr="001B5409" w:rsidRDefault="00B12E58" w:rsidP="001E6BEB">
            <w:pPr>
              <w:spacing w:line="240" w:lineRule="exact"/>
              <w:jc w:val="center"/>
              <w:rPr>
                <w:b/>
                <w:color w:val="000000" w:themeColor="text1"/>
                <w:sz w:val="20"/>
              </w:rPr>
            </w:pPr>
            <w:r w:rsidRPr="001B5409">
              <w:rPr>
                <w:b/>
                <w:color w:val="000000" w:themeColor="text1"/>
                <w:sz w:val="20"/>
              </w:rPr>
              <w:t>ABC</w:t>
            </w:r>
          </w:p>
        </w:tc>
        <w:tc>
          <w:tcPr>
            <w:tcW w:w="1429" w:type="dxa"/>
            <w:tcBorders>
              <w:top w:val="single" w:sz="4" w:space="0" w:color="auto"/>
              <w:bottom w:val="single" w:sz="4" w:space="0" w:color="auto"/>
            </w:tcBorders>
            <w:shd w:val="clear" w:color="auto" w:fill="auto"/>
            <w:tcMar>
              <w:top w:w="0" w:type="dxa"/>
              <w:left w:w="108" w:type="dxa"/>
              <w:bottom w:w="0" w:type="dxa"/>
              <w:right w:w="108" w:type="dxa"/>
            </w:tcMar>
          </w:tcPr>
          <w:p w14:paraId="1EA1BE3C" w14:textId="77777777" w:rsidR="00B12E58" w:rsidRPr="001B5409" w:rsidRDefault="00B12E58" w:rsidP="001E6BEB">
            <w:pPr>
              <w:spacing w:line="240" w:lineRule="exact"/>
              <w:jc w:val="center"/>
              <w:rPr>
                <w:b/>
                <w:color w:val="000000" w:themeColor="text1"/>
                <w:sz w:val="20"/>
              </w:rPr>
            </w:pPr>
            <w:r w:rsidRPr="001B5409">
              <w:rPr>
                <w:b/>
                <w:color w:val="000000" w:themeColor="text1"/>
                <w:sz w:val="20"/>
              </w:rPr>
              <w:t>ABC</w:t>
            </w:r>
          </w:p>
        </w:tc>
        <w:tc>
          <w:tcPr>
            <w:tcW w:w="1429" w:type="dxa"/>
            <w:tcBorders>
              <w:top w:val="single" w:sz="4" w:space="0" w:color="auto"/>
              <w:bottom w:val="single" w:sz="4" w:space="0" w:color="auto"/>
            </w:tcBorders>
            <w:shd w:val="clear" w:color="auto" w:fill="auto"/>
            <w:tcMar>
              <w:top w:w="0" w:type="dxa"/>
              <w:left w:w="108" w:type="dxa"/>
              <w:bottom w:w="0" w:type="dxa"/>
              <w:right w:w="108" w:type="dxa"/>
            </w:tcMar>
          </w:tcPr>
          <w:p w14:paraId="3E0BD1DF" w14:textId="77777777" w:rsidR="00B12E58" w:rsidRPr="001B5409" w:rsidRDefault="00B12E58" w:rsidP="001E6BEB">
            <w:pPr>
              <w:spacing w:line="240" w:lineRule="exact"/>
              <w:jc w:val="center"/>
              <w:rPr>
                <w:b/>
                <w:color w:val="000000" w:themeColor="text1"/>
                <w:sz w:val="20"/>
              </w:rPr>
            </w:pPr>
            <w:r w:rsidRPr="001B5409">
              <w:rPr>
                <w:b/>
                <w:color w:val="000000" w:themeColor="text1"/>
                <w:sz w:val="20"/>
              </w:rPr>
              <w:t>ABC</w:t>
            </w:r>
          </w:p>
        </w:tc>
      </w:tr>
      <w:tr w:rsidR="001B5409" w:rsidRPr="001B5409" w14:paraId="7E319BD9" w14:textId="77777777" w:rsidTr="00B12E58">
        <w:trPr>
          <w:trHeight w:val="20"/>
        </w:trPr>
        <w:tc>
          <w:tcPr>
            <w:tcW w:w="1428" w:type="dxa"/>
            <w:tcBorders>
              <w:top w:val="single" w:sz="4" w:space="0" w:color="auto"/>
            </w:tcBorders>
            <w:shd w:val="clear" w:color="auto" w:fill="auto"/>
            <w:tcMar>
              <w:top w:w="0" w:type="dxa"/>
              <w:left w:w="108" w:type="dxa"/>
              <w:bottom w:w="0" w:type="dxa"/>
              <w:right w:w="108" w:type="dxa"/>
            </w:tcMar>
            <w:hideMark/>
          </w:tcPr>
          <w:p w14:paraId="3A34F805" w14:textId="77777777" w:rsidR="00B12E58" w:rsidRPr="001B5409" w:rsidRDefault="00B12E58" w:rsidP="001E6BEB">
            <w:pPr>
              <w:spacing w:line="240" w:lineRule="exact"/>
              <w:jc w:val="center"/>
              <w:rPr>
                <w:color w:val="000000" w:themeColor="text1"/>
              </w:rPr>
            </w:pPr>
          </w:p>
        </w:tc>
        <w:tc>
          <w:tcPr>
            <w:tcW w:w="1429" w:type="dxa"/>
            <w:tcBorders>
              <w:top w:val="single" w:sz="4" w:space="0" w:color="auto"/>
            </w:tcBorders>
            <w:shd w:val="clear" w:color="auto" w:fill="auto"/>
            <w:tcMar>
              <w:top w:w="0" w:type="dxa"/>
              <w:left w:w="108" w:type="dxa"/>
              <w:bottom w:w="0" w:type="dxa"/>
              <w:right w:w="108" w:type="dxa"/>
            </w:tcMar>
          </w:tcPr>
          <w:p w14:paraId="1D1BB7F4" w14:textId="77777777" w:rsidR="00B12E58" w:rsidRPr="001B5409" w:rsidRDefault="00B12E58" w:rsidP="001E6BEB">
            <w:pPr>
              <w:spacing w:line="240" w:lineRule="exact"/>
              <w:jc w:val="center"/>
              <w:rPr>
                <w:color w:val="000000" w:themeColor="text1"/>
              </w:rPr>
            </w:pPr>
          </w:p>
        </w:tc>
        <w:tc>
          <w:tcPr>
            <w:tcW w:w="1429" w:type="dxa"/>
            <w:tcBorders>
              <w:top w:val="single" w:sz="4" w:space="0" w:color="auto"/>
            </w:tcBorders>
            <w:shd w:val="clear" w:color="auto" w:fill="auto"/>
            <w:tcMar>
              <w:top w:w="0" w:type="dxa"/>
              <w:left w:w="108" w:type="dxa"/>
              <w:bottom w:w="0" w:type="dxa"/>
              <w:right w:w="108" w:type="dxa"/>
            </w:tcMar>
          </w:tcPr>
          <w:p w14:paraId="4B6CC0D7" w14:textId="77777777" w:rsidR="00B12E58" w:rsidRPr="001B5409" w:rsidRDefault="00B12E58" w:rsidP="001E6BEB">
            <w:pPr>
              <w:spacing w:line="240" w:lineRule="exact"/>
              <w:jc w:val="center"/>
              <w:rPr>
                <w:color w:val="000000" w:themeColor="text1"/>
              </w:rPr>
            </w:pPr>
          </w:p>
        </w:tc>
        <w:tc>
          <w:tcPr>
            <w:tcW w:w="1429" w:type="dxa"/>
            <w:tcBorders>
              <w:top w:val="single" w:sz="4" w:space="0" w:color="auto"/>
            </w:tcBorders>
            <w:shd w:val="clear" w:color="auto" w:fill="auto"/>
            <w:tcMar>
              <w:top w:w="0" w:type="dxa"/>
              <w:left w:w="108" w:type="dxa"/>
              <w:bottom w:w="0" w:type="dxa"/>
              <w:right w:w="108" w:type="dxa"/>
            </w:tcMar>
          </w:tcPr>
          <w:p w14:paraId="262ED099" w14:textId="77777777" w:rsidR="00B12E58" w:rsidRPr="001B5409" w:rsidRDefault="00B12E58" w:rsidP="001E6BEB">
            <w:pPr>
              <w:spacing w:line="240" w:lineRule="exact"/>
              <w:jc w:val="center"/>
              <w:rPr>
                <w:color w:val="000000" w:themeColor="text1"/>
              </w:rPr>
            </w:pPr>
          </w:p>
        </w:tc>
        <w:tc>
          <w:tcPr>
            <w:tcW w:w="1429" w:type="dxa"/>
            <w:tcBorders>
              <w:top w:val="single" w:sz="4" w:space="0" w:color="auto"/>
            </w:tcBorders>
            <w:shd w:val="clear" w:color="auto" w:fill="auto"/>
            <w:tcMar>
              <w:top w:w="0" w:type="dxa"/>
              <w:left w:w="108" w:type="dxa"/>
              <w:bottom w:w="0" w:type="dxa"/>
              <w:right w:w="108" w:type="dxa"/>
            </w:tcMar>
          </w:tcPr>
          <w:p w14:paraId="6D0544E9" w14:textId="77777777" w:rsidR="00B12E58" w:rsidRPr="001B5409" w:rsidRDefault="00B12E58" w:rsidP="001E6BEB">
            <w:pPr>
              <w:spacing w:line="240" w:lineRule="exact"/>
              <w:jc w:val="center"/>
              <w:rPr>
                <w:color w:val="000000" w:themeColor="text1"/>
              </w:rPr>
            </w:pPr>
          </w:p>
        </w:tc>
      </w:tr>
      <w:tr w:rsidR="001B5409" w:rsidRPr="001B5409" w14:paraId="5641EF88" w14:textId="77777777" w:rsidTr="00B12E58">
        <w:trPr>
          <w:trHeight w:val="20"/>
        </w:trPr>
        <w:tc>
          <w:tcPr>
            <w:tcW w:w="1428" w:type="dxa"/>
            <w:shd w:val="clear" w:color="auto" w:fill="auto"/>
            <w:tcMar>
              <w:top w:w="0" w:type="dxa"/>
              <w:left w:w="108" w:type="dxa"/>
              <w:bottom w:w="0" w:type="dxa"/>
              <w:right w:w="108" w:type="dxa"/>
            </w:tcMar>
          </w:tcPr>
          <w:p w14:paraId="5034C1C0" w14:textId="77777777" w:rsidR="00B12E58" w:rsidRPr="001B5409" w:rsidRDefault="00B12E58" w:rsidP="001E6BEB">
            <w:pPr>
              <w:spacing w:line="240" w:lineRule="exact"/>
              <w:jc w:val="center"/>
              <w:rPr>
                <w:color w:val="000000" w:themeColor="text1"/>
              </w:rPr>
            </w:pPr>
          </w:p>
        </w:tc>
        <w:tc>
          <w:tcPr>
            <w:tcW w:w="1429" w:type="dxa"/>
            <w:shd w:val="clear" w:color="auto" w:fill="auto"/>
            <w:tcMar>
              <w:top w:w="0" w:type="dxa"/>
              <w:left w:w="108" w:type="dxa"/>
              <w:bottom w:w="0" w:type="dxa"/>
              <w:right w:w="108" w:type="dxa"/>
            </w:tcMar>
          </w:tcPr>
          <w:p w14:paraId="12F9CE93" w14:textId="77777777" w:rsidR="00B12E58" w:rsidRPr="001B5409" w:rsidRDefault="00B12E58" w:rsidP="001E6BEB">
            <w:pPr>
              <w:spacing w:line="240" w:lineRule="exact"/>
              <w:jc w:val="center"/>
              <w:rPr>
                <w:color w:val="000000" w:themeColor="text1"/>
              </w:rPr>
            </w:pPr>
          </w:p>
        </w:tc>
        <w:tc>
          <w:tcPr>
            <w:tcW w:w="1429" w:type="dxa"/>
            <w:shd w:val="clear" w:color="auto" w:fill="auto"/>
            <w:tcMar>
              <w:top w:w="0" w:type="dxa"/>
              <w:left w:w="108" w:type="dxa"/>
              <w:bottom w:w="0" w:type="dxa"/>
              <w:right w:w="108" w:type="dxa"/>
            </w:tcMar>
          </w:tcPr>
          <w:p w14:paraId="14769F7E" w14:textId="77777777" w:rsidR="00B12E58" w:rsidRPr="001B5409" w:rsidRDefault="00B12E58" w:rsidP="001E6BEB">
            <w:pPr>
              <w:spacing w:line="240" w:lineRule="exact"/>
              <w:jc w:val="center"/>
              <w:rPr>
                <w:color w:val="000000" w:themeColor="text1"/>
              </w:rPr>
            </w:pPr>
          </w:p>
        </w:tc>
        <w:tc>
          <w:tcPr>
            <w:tcW w:w="1429" w:type="dxa"/>
            <w:shd w:val="clear" w:color="auto" w:fill="auto"/>
            <w:tcMar>
              <w:top w:w="0" w:type="dxa"/>
              <w:left w:w="108" w:type="dxa"/>
              <w:bottom w:w="0" w:type="dxa"/>
              <w:right w:w="108" w:type="dxa"/>
            </w:tcMar>
          </w:tcPr>
          <w:p w14:paraId="25D16032" w14:textId="77777777" w:rsidR="00B12E58" w:rsidRPr="001B5409" w:rsidRDefault="00B12E58" w:rsidP="001E6BEB">
            <w:pPr>
              <w:spacing w:line="240" w:lineRule="exact"/>
              <w:jc w:val="center"/>
              <w:rPr>
                <w:color w:val="000000" w:themeColor="text1"/>
              </w:rPr>
            </w:pPr>
          </w:p>
        </w:tc>
        <w:tc>
          <w:tcPr>
            <w:tcW w:w="1429" w:type="dxa"/>
            <w:shd w:val="clear" w:color="auto" w:fill="auto"/>
            <w:tcMar>
              <w:top w:w="0" w:type="dxa"/>
              <w:left w:w="108" w:type="dxa"/>
              <w:bottom w:w="0" w:type="dxa"/>
              <w:right w:w="108" w:type="dxa"/>
            </w:tcMar>
          </w:tcPr>
          <w:p w14:paraId="6C641336" w14:textId="77777777" w:rsidR="00B12E58" w:rsidRPr="001B5409" w:rsidRDefault="00B12E58" w:rsidP="001E6BEB">
            <w:pPr>
              <w:spacing w:line="240" w:lineRule="exact"/>
              <w:jc w:val="center"/>
              <w:rPr>
                <w:color w:val="000000" w:themeColor="text1"/>
              </w:rPr>
            </w:pPr>
          </w:p>
        </w:tc>
      </w:tr>
      <w:tr w:rsidR="001B5409" w:rsidRPr="001B5409" w14:paraId="2646AE27" w14:textId="77777777" w:rsidTr="00B12E58">
        <w:trPr>
          <w:trHeight w:val="20"/>
        </w:trPr>
        <w:tc>
          <w:tcPr>
            <w:tcW w:w="1428" w:type="dxa"/>
            <w:shd w:val="clear" w:color="auto" w:fill="auto"/>
            <w:tcMar>
              <w:top w:w="0" w:type="dxa"/>
              <w:left w:w="108" w:type="dxa"/>
              <w:bottom w:w="0" w:type="dxa"/>
              <w:right w:w="108" w:type="dxa"/>
            </w:tcMar>
          </w:tcPr>
          <w:p w14:paraId="3A8F2A6B" w14:textId="77777777" w:rsidR="00B12E58" w:rsidRPr="001B5409" w:rsidRDefault="00B12E58" w:rsidP="001E6BEB">
            <w:pPr>
              <w:spacing w:line="240" w:lineRule="exact"/>
              <w:jc w:val="center"/>
              <w:rPr>
                <w:color w:val="000000" w:themeColor="text1"/>
              </w:rPr>
            </w:pPr>
          </w:p>
        </w:tc>
        <w:tc>
          <w:tcPr>
            <w:tcW w:w="1429" w:type="dxa"/>
            <w:shd w:val="clear" w:color="auto" w:fill="auto"/>
            <w:tcMar>
              <w:top w:w="0" w:type="dxa"/>
              <w:left w:w="108" w:type="dxa"/>
              <w:bottom w:w="0" w:type="dxa"/>
              <w:right w:w="108" w:type="dxa"/>
            </w:tcMar>
          </w:tcPr>
          <w:p w14:paraId="215B27EF" w14:textId="77777777" w:rsidR="00B12E58" w:rsidRPr="001B5409" w:rsidRDefault="00B12E58" w:rsidP="001E6BEB">
            <w:pPr>
              <w:spacing w:line="240" w:lineRule="exact"/>
              <w:jc w:val="center"/>
              <w:rPr>
                <w:color w:val="000000" w:themeColor="text1"/>
              </w:rPr>
            </w:pPr>
          </w:p>
        </w:tc>
        <w:tc>
          <w:tcPr>
            <w:tcW w:w="1429" w:type="dxa"/>
            <w:shd w:val="clear" w:color="auto" w:fill="auto"/>
            <w:tcMar>
              <w:top w:w="0" w:type="dxa"/>
              <w:left w:w="108" w:type="dxa"/>
              <w:bottom w:w="0" w:type="dxa"/>
              <w:right w:w="108" w:type="dxa"/>
            </w:tcMar>
          </w:tcPr>
          <w:p w14:paraId="4117C63A" w14:textId="77777777" w:rsidR="00B12E58" w:rsidRPr="001B5409" w:rsidRDefault="00B12E58" w:rsidP="001E6BEB">
            <w:pPr>
              <w:spacing w:line="240" w:lineRule="exact"/>
              <w:jc w:val="center"/>
              <w:rPr>
                <w:color w:val="000000" w:themeColor="text1"/>
              </w:rPr>
            </w:pPr>
          </w:p>
        </w:tc>
        <w:tc>
          <w:tcPr>
            <w:tcW w:w="1429" w:type="dxa"/>
            <w:shd w:val="clear" w:color="auto" w:fill="auto"/>
            <w:tcMar>
              <w:top w:w="0" w:type="dxa"/>
              <w:left w:w="108" w:type="dxa"/>
              <w:bottom w:w="0" w:type="dxa"/>
              <w:right w:w="108" w:type="dxa"/>
            </w:tcMar>
          </w:tcPr>
          <w:p w14:paraId="481C8712" w14:textId="77777777" w:rsidR="00B12E58" w:rsidRPr="001B5409" w:rsidRDefault="00B12E58" w:rsidP="001E6BEB">
            <w:pPr>
              <w:spacing w:line="240" w:lineRule="exact"/>
              <w:jc w:val="center"/>
              <w:rPr>
                <w:color w:val="000000" w:themeColor="text1"/>
              </w:rPr>
            </w:pPr>
          </w:p>
        </w:tc>
        <w:tc>
          <w:tcPr>
            <w:tcW w:w="1429" w:type="dxa"/>
            <w:shd w:val="clear" w:color="auto" w:fill="auto"/>
            <w:tcMar>
              <w:top w:w="0" w:type="dxa"/>
              <w:left w:w="108" w:type="dxa"/>
              <w:bottom w:w="0" w:type="dxa"/>
              <w:right w:w="108" w:type="dxa"/>
            </w:tcMar>
          </w:tcPr>
          <w:p w14:paraId="09769BE1" w14:textId="77777777" w:rsidR="00B12E58" w:rsidRPr="001B5409" w:rsidRDefault="00B12E58" w:rsidP="001E6BEB">
            <w:pPr>
              <w:spacing w:line="240" w:lineRule="exact"/>
              <w:jc w:val="center"/>
              <w:rPr>
                <w:color w:val="000000" w:themeColor="text1"/>
              </w:rPr>
            </w:pPr>
          </w:p>
        </w:tc>
      </w:tr>
      <w:tr w:rsidR="001B5409" w:rsidRPr="001B5409" w14:paraId="72A35805" w14:textId="77777777" w:rsidTr="00B12E58">
        <w:trPr>
          <w:trHeight w:val="20"/>
        </w:trPr>
        <w:tc>
          <w:tcPr>
            <w:tcW w:w="1428" w:type="dxa"/>
            <w:shd w:val="clear" w:color="auto" w:fill="auto"/>
            <w:tcMar>
              <w:top w:w="0" w:type="dxa"/>
              <w:left w:w="108" w:type="dxa"/>
              <w:bottom w:w="0" w:type="dxa"/>
              <w:right w:w="108" w:type="dxa"/>
            </w:tcMar>
          </w:tcPr>
          <w:p w14:paraId="0093D67A" w14:textId="77777777" w:rsidR="00B12E58" w:rsidRPr="001B5409" w:rsidRDefault="00B12E58" w:rsidP="001E6BEB">
            <w:pPr>
              <w:spacing w:line="240" w:lineRule="exact"/>
              <w:jc w:val="center"/>
              <w:rPr>
                <w:color w:val="000000" w:themeColor="text1"/>
              </w:rPr>
            </w:pPr>
          </w:p>
        </w:tc>
        <w:tc>
          <w:tcPr>
            <w:tcW w:w="1429" w:type="dxa"/>
            <w:shd w:val="clear" w:color="auto" w:fill="auto"/>
            <w:tcMar>
              <w:top w:w="0" w:type="dxa"/>
              <w:left w:w="108" w:type="dxa"/>
              <w:bottom w:w="0" w:type="dxa"/>
              <w:right w:w="108" w:type="dxa"/>
            </w:tcMar>
          </w:tcPr>
          <w:p w14:paraId="4297C4A9" w14:textId="77777777" w:rsidR="00B12E58" w:rsidRPr="001B5409" w:rsidRDefault="00B12E58" w:rsidP="001E6BEB">
            <w:pPr>
              <w:spacing w:line="240" w:lineRule="exact"/>
              <w:jc w:val="center"/>
              <w:rPr>
                <w:color w:val="000000" w:themeColor="text1"/>
              </w:rPr>
            </w:pPr>
          </w:p>
        </w:tc>
        <w:tc>
          <w:tcPr>
            <w:tcW w:w="1429" w:type="dxa"/>
            <w:shd w:val="clear" w:color="auto" w:fill="auto"/>
            <w:tcMar>
              <w:top w:w="0" w:type="dxa"/>
              <w:left w:w="108" w:type="dxa"/>
              <w:bottom w:w="0" w:type="dxa"/>
              <w:right w:w="108" w:type="dxa"/>
            </w:tcMar>
          </w:tcPr>
          <w:p w14:paraId="53606607" w14:textId="77777777" w:rsidR="00B12E58" w:rsidRPr="001B5409" w:rsidRDefault="00B12E58" w:rsidP="001E6BEB">
            <w:pPr>
              <w:spacing w:line="240" w:lineRule="exact"/>
              <w:jc w:val="center"/>
              <w:rPr>
                <w:color w:val="000000" w:themeColor="text1"/>
              </w:rPr>
            </w:pPr>
          </w:p>
        </w:tc>
        <w:tc>
          <w:tcPr>
            <w:tcW w:w="1429" w:type="dxa"/>
            <w:shd w:val="clear" w:color="auto" w:fill="auto"/>
            <w:tcMar>
              <w:top w:w="0" w:type="dxa"/>
              <w:left w:w="108" w:type="dxa"/>
              <w:bottom w:w="0" w:type="dxa"/>
              <w:right w:w="108" w:type="dxa"/>
            </w:tcMar>
          </w:tcPr>
          <w:p w14:paraId="34370FA8" w14:textId="77777777" w:rsidR="00B12E58" w:rsidRPr="001B5409" w:rsidRDefault="00B12E58" w:rsidP="001E6BEB">
            <w:pPr>
              <w:spacing w:line="240" w:lineRule="exact"/>
              <w:jc w:val="center"/>
              <w:rPr>
                <w:color w:val="000000" w:themeColor="text1"/>
              </w:rPr>
            </w:pPr>
          </w:p>
        </w:tc>
        <w:tc>
          <w:tcPr>
            <w:tcW w:w="1429" w:type="dxa"/>
            <w:shd w:val="clear" w:color="auto" w:fill="auto"/>
            <w:tcMar>
              <w:top w:w="0" w:type="dxa"/>
              <w:left w:w="108" w:type="dxa"/>
              <w:bottom w:w="0" w:type="dxa"/>
              <w:right w:w="108" w:type="dxa"/>
            </w:tcMar>
          </w:tcPr>
          <w:p w14:paraId="3F607633" w14:textId="77777777" w:rsidR="00B12E58" w:rsidRPr="001B5409" w:rsidRDefault="00B12E58" w:rsidP="001E6BEB">
            <w:pPr>
              <w:spacing w:line="240" w:lineRule="exact"/>
              <w:jc w:val="center"/>
              <w:rPr>
                <w:color w:val="000000" w:themeColor="text1"/>
              </w:rPr>
            </w:pPr>
          </w:p>
        </w:tc>
      </w:tr>
    </w:tbl>
    <w:p w14:paraId="7F749B51" w14:textId="790C13EB" w:rsidR="00B12E58" w:rsidRPr="001B5409" w:rsidRDefault="00B12E58" w:rsidP="00B12E58">
      <w:pPr>
        <w:spacing w:before="100"/>
        <w:rPr>
          <w:color w:val="000000" w:themeColor="text1"/>
          <w:sz w:val="16"/>
          <w:szCs w:val="16"/>
        </w:rPr>
      </w:pPr>
      <w:r w:rsidRPr="001B5409">
        <w:rPr>
          <w:color w:val="000000" w:themeColor="text1"/>
          <w:sz w:val="16"/>
          <w:szCs w:val="16"/>
        </w:rPr>
        <w:t xml:space="preserve">Source: Text (Cambria, </w:t>
      </w:r>
      <w:r w:rsidR="00B74A98">
        <w:rPr>
          <w:color w:val="000000" w:themeColor="text1"/>
          <w:sz w:val="16"/>
          <w:szCs w:val="16"/>
        </w:rPr>
        <w:t>10</w:t>
      </w:r>
      <w:r w:rsidRPr="001B5409">
        <w:rPr>
          <w:color w:val="000000" w:themeColor="text1"/>
          <w:sz w:val="16"/>
          <w:szCs w:val="16"/>
        </w:rPr>
        <w:t xml:space="preserve">-point, justified; single- spaced). </w:t>
      </w:r>
    </w:p>
    <w:p w14:paraId="37777B05" w14:textId="5F936E38" w:rsidR="00B12E58" w:rsidRPr="001B5409" w:rsidRDefault="00B12E58" w:rsidP="00B12E58">
      <w:pPr>
        <w:tabs>
          <w:tab w:val="left" w:pos="2410"/>
          <w:tab w:val="right" w:pos="7144"/>
        </w:tabs>
        <w:rPr>
          <w:i/>
          <w:color w:val="000000" w:themeColor="text1"/>
          <w:sz w:val="20"/>
          <w:szCs w:val="20"/>
        </w:rPr>
      </w:pPr>
    </w:p>
    <w:p w14:paraId="7DB74DBF" w14:textId="77777777" w:rsidR="00B12E58" w:rsidRPr="001B5409" w:rsidRDefault="00B12E58" w:rsidP="00B12E58">
      <w:pPr>
        <w:tabs>
          <w:tab w:val="left" w:pos="3930"/>
        </w:tabs>
        <w:rPr>
          <w:b/>
          <w:color w:val="000000" w:themeColor="text1"/>
          <w:sz w:val="20"/>
        </w:rPr>
      </w:pPr>
      <w:r w:rsidRPr="001B5409">
        <w:rPr>
          <w:b/>
          <w:color w:val="000000" w:themeColor="text1"/>
          <w:sz w:val="20"/>
        </w:rPr>
        <w:t>Figure 1: Heading (Cambria, 10-point, justified; single- spaced and Bold)</w:t>
      </w:r>
    </w:p>
    <w:p w14:paraId="7C2E9DE8" w14:textId="77777777" w:rsidR="00643282" w:rsidRPr="001B5409" w:rsidRDefault="00D55C92" w:rsidP="00B12E58">
      <w:pPr>
        <w:tabs>
          <w:tab w:val="left" w:pos="3930"/>
        </w:tabs>
        <w:rPr>
          <w:color w:val="000000" w:themeColor="text1"/>
          <w:sz w:val="20"/>
          <w:szCs w:val="20"/>
        </w:rPr>
      </w:pPr>
      <w:r w:rsidRPr="001B5409">
        <w:rPr>
          <w:noProof/>
          <w:color w:val="000000" w:themeColor="text1"/>
          <w:sz w:val="20"/>
          <w:szCs w:val="20"/>
          <w:lang w:eastAsia="en-US"/>
        </w:rPr>
        <w:drawing>
          <wp:inline distT="0" distB="0" distL="0" distR="0" wp14:anchorId="159DE540" wp14:editId="65707CB3">
            <wp:extent cx="5486400" cy="1390650"/>
            <wp:effectExtent l="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36CC17F" w14:textId="73A7490E" w:rsidR="00D55C92" w:rsidRPr="001B5409" w:rsidRDefault="00D55C92" w:rsidP="00D55C92">
      <w:pPr>
        <w:tabs>
          <w:tab w:val="left" w:pos="3930"/>
        </w:tabs>
        <w:rPr>
          <w:color w:val="000000" w:themeColor="text1"/>
          <w:sz w:val="16"/>
          <w:szCs w:val="16"/>
        </w:rPr>
      </w:pPr>
      <w:r w:rsidRPr="001B5409">
        <w:rPr>
          <w:color w:val="000000" w:themeColor="text1"/>
          <w:sz w:val="16"/>
          <w:szCs w:val="16"/>
        </w:rPr>
        <w:t xml:space="preserve">Source: Text (Cambria, </w:t>
      </w:r>
      <w:r w:rsidR="00B74A98">
        <w:rPr>
          <w:color w:val="000000" w:themeColor="text1"/>
          <w:sz w:val="16"/>
          <w:szCs w:val="16"/>
        </w:rPr>
        <w:t>10</w:t>
      </w:r>
      <w:r w:rsidRPr="001B5409">
        <w:rPr>
          <w:color w:val="000000" w:themeColor="text1"/>
          <w:sz w:val="16"/>
          <w:szCs w:val="16"/>
        </w:rPr>
        <w:t>-point, justified; single- spaced).</w:t>
      </w:r>
    </w:p>
    <w:p w14:paraId="1E47F47D" w14:textId="1F036B27" w:rsidR="00D55C92" w:rsidRPr="001B5409" w:rsidRDefault="00D55C92" w:rsidP="00D55C92">
      <w:pPr>
        <w:tabs>
          <w:tab w:val="left" w:pos="2410"/>
          <w:tab w:val="right" w:pos="7144"/>
        </w:tabs>
        <w:rPr>
          <w:i/>
          <w:color w:val="000000" w:themeColor="text1"/>
          <w:sz w:val="20"/>
          <w:szCs w:val="20"/>
        </w:rPr>
      </w:pPr>
    </w:p>
    <w:p w14:paraId="497B2099" w14:textId="77777777" w:rsidR="009274A0" w:rsidRPr="001B5409" w:rsidRDefault="009274A0" w:rsidP="009274A0">
      <w:pPr>
        <w:pStyle w:val="Heading1"/>
        <w:keepNext w:val="0"/>
        <w:keepLines w:val="0"/>
        <w:numPr>
          <w:ilvl w:val="0"/>
          <w:numId w:val="0"/>
        </w:numPr>
        <w:spacing w:before="0" w:line="240" w:lineRule="auto"/>
        <w:jc w:val="both"/>
        <w:rPr>
          <w:rFonts w:ascii="Cambria" w:hAnsi="Cambria"/>
          <w:color w:val="000000" w:themeColor="text1"/>
          <w:sz w:val="20"/>
          <w:szCs w:val="20"/>
          <w:lang w:val="en-US"/>
        </w:rPr>
      </w:pPr>
      <w:r w:rsidRPr="001B5409">
        <w:rPr>
          <w:rFonts w:ascii="Cambria" w:hAnsi="Cambria"/>
          <w:color w:val="000000" w:themeColor="text1"/>
          <w:sz w:val="20"/>
          <w:szCs w:val="20"/>
          <w:lang w:val="en-US"/>
        </w:rPr>
        <w:t xml:space="preserve">Discussion </w:t>
      </w:r>
      <w:r w:rsidRPr="001B5409">
        <w:rPr>
          <w:rFonts w:ascii="Cambria" w:hAnsi="Cambria"/>
          <w:b w:val="0"/>
          <w:color w:val="000000" w:themeColor="text1"/>
          <w:sz w:val="20"/>
          <w:szCs w:val="20"/>
          <w:lang w:val="en-US"/>
        </w:rPr>
        <w:t>(</w:t>
      </w:r>
      <w:r w:rsidRPr="001B5409">
        <w:rPr>
          <w:rFonts w:ascii="Cambria" w:hAnsi="Cambria"/>
          <w:b w:val="0"/>
          <w:color w:val="000000" w:themeColor="text1"/>
          <w:sz w:val="20"/>
          <w:szCs w:val="20"/>
        </w:rPr>
        <w:t>Cambria</w:t>
      </w:r>
      <w:r w:rsidRPr="001B5409">
        <w:rPr>
          <w:rFonts w:ascii="Cambria" w:hAnsi="Cambria"/>
          <w:b w:val="0"/>
          <w:color w:val="000000" w:themeColor="text1"/>
          <w:sz w:val="20"/>
          <w:szCs w:val="20"/>
          <w:lang w:val="en-US"/>
        </w:rPr>
        <w:t xml:space="preserve">, 10-point, </w:t>
      </w:r>
      <w:r w:rsidRPr="001B5409">
        <w:rPr>
          <w:rFonts w:ascii="Cambria" w:hAnsi="Cambria"/>
          <w:b w:val="0"/>
          <w:color w:val="000000" w:themeColor="text1"/>
          <w:sz w:val="20"/>
          <w:szCs w:val="20"/>
        </w:rPr>
        <w:t>justified</w:t>
      </w:r>
      <w:r w:rsidRPr="001B5409">
        <w:rPr>
          <w:rFonts w:ascii="Cambria" w:hAnsi="Cambria"/>
          <w:b w:val="0"/>
          <w:color w:val="000000" w:themeColor="text1"/>
          <w:sz w:val="20"/>
          <w:szCs w:val="20"/>
          <w:lang w:val="en-US"/>
        </w:rPr>
        <w:t>; single- spaced</w:t>
      </w:r>
      <w:r w:rsidRPr="001B5409">
        <w:rPr>
          <w:rFonts w:ascii="Cambria" w:hAnsi="Cambria"/>
          <w:b w:val="0"/>
          <w:color w:val="000000" w:themeColor="text1"/>
          <w:sz w:val="20"/>
          <w:szCs w:val="20"/>
        </w:rPr>
        <w:t xml:space="preserve"> and Bold</w:t>
      </w:r>
      <w:r w:rsidRPr="001B5409">
        <w:rPr>
          <w:rFonts w:ascii="Cambria" w:hAnsi="Cambria"/>
          <w:b w:val="0"/>
          <w:color w:val="000000" w:themeColor="text1"/>
          <w:sz w:val="20"/>
          <w:szCs w:val="20"/>
          <w:lang w:val="en-US"/>
        </w:rPr>
        <w:t>)</w:t>
      </w:r>
    </w:p>
    <w:p w14:paraId="139E6879" w14:textId="77777777" w:rsidR="00D55C92" w:rsidRPr="001B5409" w:rsidRDefault="009274A0" w:rsidP="009274A0">
      <w:pPr>
        <w:tabs>
          <w:tab w:val="left" w:pos="3930"/>
        </w:tabs>
        <w:jc w:val="both"/>
        <w:rPr>
          <w:color w:val="000000" w:themeColor="text1"/>
          <w:sz w:val="20"/>
          <w:szCs w:val="20"/>
        </w:rPr>
      </w:pPr>
      <w:r w:rsidRPr="001B5409">
        <w:rPr>
          <w:color w:val="000000" w:themeColor="text1"/>
          <w:sz w:val="20"/>
          <w:szCs w:val="20"/>
        </w:rPr>
        <w:t xml:space="preserve">There is no need for space and to number the subheading. This section is the pivotal section of the paper. It discusses </w:t>
      </w:r>
      <w:r w:rsidRPr="001B5409">
        <w:rPr>
          <w:b/>
          <w:color w:val="000000" w:themeColor="text1"/>
          <w:sz w:val="20"/>
          <w:szCs w:val="20"/>
        </w:rPr>
        <w:t>the relevance of the research findings to the existing knowledge in the field, evaluates how the findings meet the aims of the study, answer the research questions, and corroborate the hypotheses underlying the research</w:t>
      </w:r>
      <w:r w:rsidRPr="001B5409">
        <w:rPr>
          <w:color w:val="000000" w:themeColor="text1"/>
          <w:sz w:val="20"/>
          <w:szCs w:val="20"/>
        </w:rPr>
        <w:t>.</w:t>
      </w:r>
    </w:p>
    <w:p w14:paraId="3F1AAA19" w14:textId="5BAD2BF0" w:rsidR="009274A0" w:rsidRPr="001B5409" w:rsidRDefault="009274A0" w:rsidP="009274A0">
      <w:pPr>
        <w:tabs>
          <w:tab w:val="left" w:pos="3930"/>
        </w:tabs>
        <w:jc w:val="both"/>
        <w:rPr>
          <w:i/>
          <w:color w:val="000000" w:themeColor="text1"/>
          <w:sz w:val="20"/>
          <w:szCs w:val="20"/>
        </w:rPr>
      </w:pPr>
    </w:p>
    <w:p w14:paraId="7CFC4723" w14:textId="0EE31BC5" w:rsidR="009274A0" w:rsidRPr="001B5409" w:rsidRDefault="009274A0" w:rsidP="009274A0">
      <w:pPr>
        <w:pStyle w:val="Heading1"/>
        <w:keepNext w:val="0"/>
        <w:keepLines w:val="0"/>
        <w:numPr>
          <w:ilvl w:val="0"/>
          <w:numId w:val="0"/>
        </w:numPr>
        <w:spacing w:before="0" w:line="240" w:lineRule="auto"/>
        <w:jc w:val="both"/>
        <w:rPr>
          <w:rFonts w:ascii="Cambria" w:hAnsi="Cambria"/>
          <w:color w:val="000000" w:themeColor="text1"/>
          <w:sz w:val="20"/>
          <w:szCs w:val="20"/>
          <w:lang w:val="en-US"/>
        </w:rPr>
      </w:pPr>
      <w:r w:rsidRPr="001B5409">
        <w:rPr>
          <w:rFonts w:ascii="Cambria" w:hAnsi="Cambria"/>
          <w:color w:val="000000" w:themeColor="text1"/>
          <w:sz w:val="20"/>
          <w:szCs w:val="20"/>
          <w:lang w:val="en-US"/>
        </w:rPr>
        <w:t>5. Conclusion</w:t>
      </w:r>
      <w:r w:rsidR="00B74A98">
        <w:rPr>
          <w:rFonts w:ascii="Cambria" w:hAnsi="Cambria"/>
          <w:color w:val="000000" w:themeColor="text1"/>
          <w:sz w:val="20"/>
          <w:szCs w:val="20"/>
          <w:lang w:val="en-US"/>
        </w:rPr>
        <w:t xml:space="preserve"> and Recommendations</w:t>
      </w:r>
      <w:r w:rsidRPr="001B5409">
        <w:rPr>
          <w:rFonts w:ascii="Cambria" w:hAnsi="Cambria"/>
          <w:color w:val="000000" w:themeColor="text1"/>
          <w:sz w:val="20"/>
          <w:szCs w:val="20"/>
          <w:lang w:val="en-US"/>
        </w:rPr>
        <w:t xml:space="preserve"> </w:t>
      </w:r>
      <w:r w:rsidRPr="001B5409">
        <w:rPr>
          <w:rFonts w:ascii="Cambria" w:hAnsi="Cambria"/>
          <w:b w:val="0"/>
          <w:color w:val="000000" w:themeColor="text1"/>
          <w:sz w:val="20"/>
          <w:szCs w:val="20"/>
          <w:lang w:val="en-US"/>
        </w:rPr>
        <w:t>(</w:t>
      </w:r>
      <w:r w:rsidRPr="001B5409">
        <w:rPr>
          <w:rFonts w:ascii="Cambria" w:hAnsi="Cambria"/>
          <w:b w:val="0"/>
          <w:color w:val="000000" w:themeColor="text1"/>
          <w:sz w:val="20"/>
          <w:szCs w:val="20"/>
        </w:rPr>
        <w:t>Cambria</w:t>
      </w:r>
      <w:r w:rsidRPr="001B5409">
        <w:rPr>
          <w:rFonts w:ascii="Cambria" w:hAnsi="Cambria"/>
          <w:b w:val="0"/>
          <w:color w:val="000000" w:themeColor="text1"/>
          <w:sz w:val="20"/>
          <w:szCs w:val="20"/>
          <w:lang w:val="en-US"/>
        </w:rPr>
        <w:t xml:space="preserve">, 10-point, </w:t>
      </w:r>
      <w:r w:rsidRPr="001B5409">
        <w:rPr>
          <w:rFonts w:ascii="Cambria" w:hAnsi="Cambria"/>
          <w:b w:val="0"/>
          <w:color w:val="000000" w:themeColor="text1"/>
          <w:sz w:val="20"/>
          <w:szCs w:val="20"/>
        </w:rPr>
        <w:t>justified</w:t>
      </w:r>
      <w:r w:rsidRPr="001B5409">
        <w:rPr>
          <w:rFonts w:ascii="Cambria" w:hAnsi="Cambria"/>
          <w:b w:val="0"/>
          <w:color w:val="000000" w:themeColor="text1"/>
          <w:sz w:val="20"/>
          <w:szCs w:val="20"/>
          <w:lang w:val="en-US"/>
        </w:rPr>
        <w:t>; single- spaced</w:t>
      </w:r>
      <w:r w:rsidRPr="001B5409">
        <w:rPr>
          <w:rFonts w:ascii="Cambria" w:hAnsi="Cambria"/>
          <w:b w:val="0"/>
          <w:color w:val="000000" w:themeColor="text1"/>
          <w:sz w:val="20"/>
          <w:szCs w:val="20"/>
        </w:rPr>
        <w:t xml:space="preserve"> and Bold</w:t>
      </w:r>
      <w:r w:rsidRPr="001B5409">
        <w:rPr>
          <w:rFonts w:ascii="Cambria" w:hAnsi="Cambria"/>
          <w:b w:val="0"/>
          <w:color w:val="000000" w:themeColor="text1"/>
          <w:sz w:val="20"/>
          <w:szCs w:val="20"/>
          <w:lang w:val="en-US"/>
        </w:rPr>
        <w:t>)</w:t>
      </w:r>
    </w:p>
    <w:p w14:paraId="7542038C" w14:textId="5DC1561E" w:rsidR="009274A0" w:rsidRPr="001B5409" w:rsidRDefault="009274A0" w:rsidP="009274A0">
      <w:pPr>
        <w:pStyle w:val="Heading1"/>
        <w:keepNext w:val="0"/>
        <w:keepLines w:val="0"/>
        <w:numPr>
          <w:ilvl w:val="0"/>
          <w:numId w:val="0"/>
        </w:numPr>
        <w:spacing w:before="0" w:line="240" w:lineRule="auto"/>
        <w:jc w:val="both"/>
        <w:rPr>
          <w:rFonts w:ascii="Cambria" w:hAnsi="Cambria"/>
          <w:b w:val="0"/>
          <w:color w:val="000000" w:themeColor="text1"/>
          <w:sz w:val="20"/>
          <w:szCs w:val="20"/>
          <w:lang w:val="en-US"/>
        </w:rPr>
      </w:pPr>
    </w:p>
    <w:p w14:paraId="008EF931" w14:textId="77777777" w:rsidR="009274A0" w:rsidRPr="001B5409" w:rsidRDefault="009274A0" w:rsidP="009274A0">
      <w:pPr>
        <w:tabs>
          <w:tab w:val="left" w:pos="3930"/>
        </w:tabs>
        <w:jc w:val="both"/>
        <w:rPr>
          <w:color w:val="000000" w:themeColor="text1"/>
          <w:sz w:val="20"/>
          <w:szCs w:val="20"/>
        </w:rPr>
      </w:pPr>
      <w:r w:rsidRPr="001B5409">
        <w:rPr>
          <w:color w:val="000000" w:themeColor="text1"/>
          <w:sz w:val="20"/>
          <w:szCs w:val="20"/>
        </w:rPr>
        <w:t xml:space="preserve">This section summarizes the research findings in a few paragraphs. It should emphasize how </w:t>
      </w:r>
      <w:r w:rsidRPr="001B5409">
        <w:rPr>
          <w:b/>
          <w:color w:val="000000" w:themeColor="text1"/>
          <w:sz w:val="20"/>
          <w:szCs w:val="20"/>
        </w:rPr>
        <w:t>the study contributes to current research and practice in the field, specify its limitations, and indicate directions for future research</w:t>
      </w:r>
      <w:r w:rsidRPr="001B5409">
        <w:rPr>
          <w:color w:val="000000" w:themeColor="text1"/>
          <w:sz w:val="20"/>
          <w:szCs w:val="20"/>
        </w:rPr>
        <w:t>.</w:t>
      </w:r>
    </w:p>
    <w:p w14:paraId="07FA6C80" w14:textId="41BFDB47" w:rsidR="009274A0" w:rsidRPr="001B5409" w:rsidRDefault="009274A0" w:rsidP="009274A0">
      <w:pPr>
        <w:tabs>
          <w:tab w:val="left" w:pos="3930"/>
        </w:tabs>
        <w:jc w:val="both"/>
        <w:rPr>
          <w:i/>
          <w:color w:val="000000" w:themeColor="text1"/>
          <w:sz w:val="20"/>
          <w:szCs w:val="20"/>
        </w:rPr>
      </w:pPr>
    </w:p>
    <w:p w14:paraId="2D21179C" w14:textId="77777777" w:rsidR="009274A0" w:rsidRPr="001B5409" w:rsidRDefault="009274A0" w:rsidP="009274A0">
      <w:pPr>
        <w:tabs>
          <w:tab w:val="left" w:pos="3930"/>
        </w:tabs>
        <w:jc w:val="both"/>
        <w:rPr>
          <w:b/>
          <w:color w:val="000000" w:themeColor="text1"/>
          <w:sz w:val="20"/>
          <w:szCs w:val="20"/>
        </w:rPr>
      </w:pPr>
      <w:r w:rsidRPr="001B5409">
        <w:rPr>
          <w:b/>
          <w:color w:val="000000" w:themeColor="text1"/>
          <w:sz w:val="20"/>
          <w:szCs w:val="20"/>
        </w:rPr>
        <w:t>Future Direction/ Limitation (Optional to add) (Cambria, 10-point, justified; single- spaced and Bold)</w:t>
      </w:r>
    </w:p>
    <w:p w14:paraId="699387FC" w14:textId="77777777" w:rsidR="009274A0" w:rsidRPr="001B5409" w:rsidRDefault="009274A0" w:rsidP="009274A0">
      <w:pPr>
        <w:tabs>
          <w:tab w:val="left" w:pos="3930"/>
        </w:tabs>
        <w:jc w:val="both"/>
        <w:rPr>
          <w:color w:val="000000" w:themeColor="text1"/>
          <w:sz w:val="20"/>
          <w:szCs w:val="20"/>
        </w:rPr>
      </w:pPr>
      <w:r w:rsidRPr="001B5409">
        <w:rPr>
          <w:color w:val="000000" w:themeColor="text1"/>
          <w:sz w:val="20"/>
          <w:szCs w:val="20"/>
        </w:rPr>
        <w:t>In this section authors can provide some limitation and future directions</w:t>
      </w:r>
    </w:p>
    <w:p w14:paraId="5BD4BB9B" w14:textId="2F7F7C17" w:rsidR="009274A0" w:rsidRPr="001B5409" w:rsidRDefault="009274A0" w:rsidP="009274A0">
      <w:pPr>
        <w:tabs>
          <w:tab w:val="left" w:pos="3930"/>
        </w:tabs>
        <w:jc w:val="both"/>
        <w:rPr>
          <w:color w:val="000000" w:themeColor="text1"/>
          <w:sz w:val="20"/>
          <w:szCs w:val="20"/>
        </w:rPr>
      </w:pPr>
    </w:p>
    <w:p w14:paraId="0B2DFE6E" w14:textId="77777777" w:rsidR="009274A0" w:rsidRPr="001B5409" w:rsidRDefault="009274A0" w:rsidP="009274A0">
      <w:pPr>
        <w:tabs>
          <w:tab w:val="left" w:pos="3930"/>
        </w:tabs>
        <w:jc w:val="both"/>
        <w:rPr>
          <w:b/>
          <w:color w:val="000000" w:themeColor="text1"/>
          <w:sz w:val="20"/>
          <w:szCs w:val="20"/>
        </w:rPr>
      </w:pPr>
      <w:r w:rsidRPr="001B5409">
        <w:rPr>
          <w:b/>
          <w:color w:val="000000" w:themeColor="text1"/>
          <w:sz w:val="20"/>
          <w:szCs w:val="20"/>
        </w:rPr>
        <w:t>Declaration of Competing Interest (Optional to add)</w:t>
      </w:r>
    </w:p>
    <w:p w14:paraId="7E86829F" w14:textId="77777777" w:rsidR="00D55C92" w:rsidRPr="001B5409" w:rsidRDefault="009274A0" w:rsidP="00D55C92">
      <w:pPr>
        <w:tabs>
          <w:tab w:val="left" w:pos="3930"/>
        </w:tabs>
        <w:rPr>
          <w:color w:val="000000" w:themeColor="text1"/>
          <w:sz w:val="20"/>
          <w:szCs w:val="20"/>
        </w:rPr>
      </w:pPr>
      <w:r w:rsidRPr="001B5409">
        <w:rPr>
          <w:color w:val="000000" w:themeColor="text1"/>
          <w:sz w:val="20"/>
          <w:szCs w:val="20"/>
        </w:rPr>
        <w:t xml:space="preserve">Authors has no competing interest </w:t>
      </w:r>
    </w:p>
    <w:p w14:paraId="094E049A" w14:textId="60F7B2AC" w:rsidR="009274A0" w:rsidRPr="001B5409" w:rsidRDefault="009274A0" w:rsidP="009274A0">
      <w:pPr>
        <w:tabs>
          <w:tab w:val="left" w:pos="3930"/>
        </w:tabs>
        <w:jc w:val="both"/>
        <w:rPr>
          <w:color w:val="000000" w:themeColor="text1"/>
          <w:sz w:val="20"/>
          <w:szCs w:val="20"/>
        </w:rPr>
      </w:pPr>
    </w:p>
    <w:p w14:paraId="11133EB9" w14:textId="77777777" w:rsidR="009274A0" w:rsidRPr="001B5409" w:rsidRDefault="009274A0" w:rsidP="009274A0">
      <w:pPr>
        <w:tabs>
          <w:tab w:val="left" w:pos="3930"/>
        </w:tabs>
        <w:rPr>
          <w:b/>
          <w:color w:val="000000" w:themeColor="text1"/>
          <w:sz w:val="20"/>
          <w:szCs w:val="20"/>
        </w:rPr>
      </w:pPr>
      <w:r w:rsidRPr="001B5409">
        <w:rPr>
          <w:b/>
          <w:color w:val="000000" w:themeColor="text1"/>
          <w:sz w:val="20"/>
          <w:szCs w:val="20"/>
        </w:rPr>
        <w:t>Funding (Optional to add)</w:t>
      </w:r>
    </w:p>
    <w:p w14:paraId="2A59EA38" w14:textId="77777777" w:rsidR="009274A0" w:rsidRPr="001B5409" w:rsidRDefault="009274A0" w:rsidP="009274A0">
      <w:pPr>
        <w:tabs>
          <w:tab w:val="left" w:pos="3930"/>
        </w:tabs>
        <w:rPr>
          <w:color w:val="000000" w:themeColor="text1"/>
          <w:sz w:val="20"/>
          <w:szCs w:val="20"/>
        </w:rPr>
      </w:pPr>
      <w:r w:rsidRPr="001B5409">
        <w:rPr>
          <w:color w:val="000000" w:themeColor="text1"/>
          <w:sz w:val="20"/>
          <w:szCs w:val="20"/>
        </w:rPr>
        <w:t xml:space="preserve">You can add the source of your funding </w:t>
      </w:r>
    </w:p>
    <w:p w14:paraId="567B23DC" w14:textId="667590BC" w:rsidR="009274A0" w:rsidRPr="001B5409" w:rsidRDefault="009274A0" w:rsidP="009274A0">
      <w:pPr>
        <w:tabs>
          <w:tab w:val="left" w:pos="3930"/>
        </w:tabs>
        <w:jc w:val="both"/>
        <w:rPr>
          <w:color w:val="000000" w:themeColor="text1"/>
          <w:sz w:val="20"/>
          <w:szCs w:val="20"/>
        </w:rPr>
      </w:pPr>
    </w:p>
    <w:p w14:paraId="4D1B8DA1" w14:textId="77777777" w:rsidR="009274A0" w:rsidRPr="001B5409" w:rsidRDefault="009274A0" w:rsidP="009274A0">
      <w:pPr>
        <w:tabs>
          <w:tab w:val="left" w:pos="3930"/>
        </w:tabs>
        <w:rPr>
          <w:b/>
          <w:color w:val="000000" w:themeColor="text1"/>
          <w:sz w:val="20"/>
          <w:szCs w:val="20"/>
        </w:rPr>
      </w:pPr>
      <w:r w:rsidRPr="001B5409">
        <w:rPr>
          <w:b/>
          <w:color w:val="000000" w:themeColor="text1"/>
          <w:sz w:val="20"/>
          <w:szCs w:val="20"/>
        </w:rPr>
        <w:t>Acknowledgement (Optional to add)</w:t>
      </w:r>
    </w:p>
    <w:p w14:paraId="35154A1B" w14:textId="77777777" w:rsidR="009274A0" w:rsidRPr="001B5409" w:rsidRDefault="009274A0" w:rsidP="009274A0">
      <w:pPr>
        <w:tabs>
          <w:tab w:val="left" w:pos="3930"/>
        </w:tabs>
        <w:rPr>
          <w:color w:val="000000" w:themeColor="text1"/>
          <w:sz w:val="20"/>
          <w:szCs w:val="20"/>
        </w:rPr>
      </w:pPr>
      <w:r w:rsidRPr="001B5409">
        <w:rPr>
          <w:color w:val="000000" w:themeColor="text1"/>
          <w:sz w:val="20"/>
          <w:szCs w:val="20"/>
        </w:rPr>
        <w:t>You can add the acknowledgement statement</w:t>
      </w:r>
    </w:p>
    <w:p w14:paraId="0CC8C7E0" w14:textId="4D9308C2" w:rsidR="009274A0" w:rsidRPr="001B5409" w:rsidRDefault="009274A0" w:rsidP="009274A0">
      <w:pPr>
        <w:tabs>
          <w:tab w:val="left" w:pos="3930"/>
        </w:tabs>
        <w:rPr>
          <w:i/>
          <w:color w:val="000000" w:themeColor="text1"/>
          <w:sz w:val="20"/>
          <w:szCs w:val="20"/>
        </w:rPr>
      </w:pPr>
    </w:p>
    <w:p w14:paraId="0DA89C98" w14:textId="77777777" w:rsidR="008B42D7" w:rsidRDefault="008B42D7" w:rsidP="009274A0">
      <w:pPr>
        <w:tabs>
          <w:tab w:val="left" w:pos="3930"/>
        </w:tabs>
        <w:rPr>
          <w:b/>
          <w:color w:val="000000" w:themeColor="text1"/>
          <w:sz w:val="20"/>
          <w:szCs w:val="20"/>
        </w:rPr>
      </w:pPr>
      <w:r w:rsidRPr="001B5409">
        <w:rPr>
          <w:b/>
          <w:color w:val="000000" w:themeColor="text1"/>
          <w:sz w:val="20"/>
          <w:szCs w:val="20"/>
        </w:rPr>
        <w:t>References</w:t>
      </w:r>
    </w:p>
    <w:p w14:paraId="188C19E2" w14:textId="77777777" w:rsidR="001B5409" w:rsidRDefault="001B5409" w:rsidP="009274A0">
      <w:pPr>
        <w:tabs>
          <w:tab w:val="left" w:pos="3930"/>
        </w:tabs>
        <w:rPr>
          <w:rFonts w:cs="Times New Roman"/>
          <w:color w:val="FF0000"/>
          <w:sz w:val="20"/>
          <w:szCs w:val="20"/>
        </w:rPr>
      </w:pPr>
      <w:r w:rsidRPr="001B5409">
        <w:rPr>
          <w:rFonts w:cs="Times New Roman"/>
          <w:color w:val="FF0000"/>
          <w:sz w:val="20"/>
          <w:szCs w:val="20"/>
        </w:rPr>
        <w:t xml:space="preserve">The References (in alphabetical order) list contains </w:t>
      </w:r>
      <w:r w:rsidRPr="001B5409">
        <w:rPr>
          <w:rFonts w:cs="Times New Roman"/>
          <w:b/>
          <w:bCs/>
          <w:color w:val="FF0000"/>
          <w:sz w:val="20"/>
          <w:szCs w:val="20"/>
        </w:rPr>
        <w:t>only</w:t>
      </w:r>
      <w:r w:rsidRPr="001B5409">
        <w:rPr>
          <w:rFonts w:cs="Times New Roman"/>
          <w:color w:val="FF0000"/>
          <w:sz w:val="20"/>
          <w:szCs w:val="20"/>
        </w:rPr>
        <w:t xml:space="preserve"> works cited in the paper and </w:t>
      </w:r>
      <w:r w:rsidRPr="001B5409">
        <w:rPr>
          <w:rFonts w:cs="Times New Roman"/>
          <w:b/>
          <w:bCs/>
          <w:color w:val="FF0000"/>
          <w:sz w:val="20"/>
          <w:szCs w:val="20"/>
        </w:rPr>
        <w:t>all</w:t>
      </w:r>
      <w:r w:rsidRPr="001B5409">
        <w:rPr>
          <w:rFonts w:cs="Times New Roman"/>
          <w:color w:val="FF0000"/>
          <w:sz w:val="20"/>
          <w:szCs w:val="20"/>
        </w:rPr>
        <w:t xml:space="preserve"> works cited in the paper must be listed in the References section. </w:t>
      </w:r>
      <w:r w:rsidRPr="001B5409">
        <w:rPr>
          <w:rFonts w:cs="Times New Roman"/>
          <w:b/>
          <w:color w:val="FF0000"/>
          <w:sz w:val="20"/>
          <w:szCs w:val="20"/>
        </w:rPr>
        <w:t xml:space="preserve">Please refer to </w:t>
      </w:r>
      <w:hyperlink r:id="rId13" w:tgtFrame="_blank" w:history="1">
        <w:r w:rsidRPr="001B5409">
          <w:rPr>
            <w:rStyle w:val="Hyperlink"/>
            <w:rFonts w:cs="Times New Roman"/>
            <w:color w:val="FF0000"/>
            <w:sz w:val="20"/>
            <w:szCs w:val="20"/>
            <w:shd w:val="clear" w:color="auto" w:fill="FFFFFF"/>
          </w:rPr>
          <w:t>https://apastyle.apa.org/</w:t>
        </w:r>
      </w:hyperlink>
      <w:r w:rsidRPr="001B5409">
        <w:rPr>
          <w:rFonts w:cs="Times New Roman"/>
          <w:b/>
          <w:color w:val="FF0000"/>
          <w:sz w:val="20"/>
          <w:szCs w:val="20"/>
        </w:rPr>
        <w:t xml:space="preserve"> </w:t>
      </w:r>
      <w:r w:rsidRPr="001B5409">
        <w:rPr>
          <w:rFonts w:cs="Times New Roman"/>
          <w:color w:val="FF0000"/>
          <w:sz w:val="20"/>
          <w:szCs w:val="20"/>
        </w:rPr>
        <w:t>for complete APA Reference.</w:t>
      </w:r>
    </w:p>
    <w:p w14:paraId="51C9C273" w14:textId="77777777" w:rsidR="001B5409" w:rsidRPr="001B5409" w:rsidRDefault="001B5409" w:rsidP="001B5409">
      <w:pPr>
        <w:spacing w:after="100"/>
        <w:jc w:val="both"/>
        <w:rPr>
          <w:rFonts w:eastAsiaTheme="majorEastAsia"/>
          <w:color w:val="FF0000"/>
          <w:sz w:val="20"/>
          <w:szCs w:val="20"/>
        </w:rPr>
      </w:pPr>
      <w:r w:rsidRPr="001B5409">
        <w:rPr>
          <w:rFonts w:eastAsiaTheme="majorEastAsia"/>
          <w:color w:val="FF0000"/>
          <w:sz w:val="20"/>
          <w:szCs w:val="20"/>
        </w:rPr>
        <w:t xml:space="preserve">If you have more than one work by the same author (or authors in the exact same order), list them in order by </w:t>
      </w:r>
      <w:r w:rsidRPr="001B5409">
        <w:rPr>
          <w:rFonts w:eastAsiaTheme="majorEastAsia"/>
          <w:color w:val="FF0000"/>
          <w:sz w:val="20"/>
          <w:szCs w:val="20"/>
        </w:rPr>
        <w:lastRenderedPageBreak/>
        <w:t>the year of publication, starting with the earliest.</w:t>
      </w:r>
    </w:p>
    <w:p w14:paraId="44359D54" w14:textId="77777777" w:rsidR="001B5409" w:rsidRPr="001B5409" w:rsidRDefault="001B5409" w:rsidP="001B5409">
      <w:pPr>
        <w:spacing w:after="100"/>
        <w:jc w:val="both"/>
        <w:rPr>
          <w:rFonts w:eastAsiaTheme="majorEastAsia"/>
          <w:color w:val="FF0000"/>
          <w:sz w:val="20"/>
          <w:szCs w:val="20"/>
        </w:rPr>
      </w:pPr>
      <w:r w:rsidRPr="001B5409">
        <w:rPr>
          <w:rFonts w:eastAsiaTheme="majorEastAsia"/>
          <w:color w:val="FF0000"/>
          <w:sz w:val="20"/>
          <w:szCs w:val="20"/>
        </w:rPr>
        <w:t>References that have the same first author and different second and/or third authors are arranged alphabetically by the last name of the second author or the last name of the third if the first and second authors are the same.</w:t>
      </w:r>
    </w:p>
    <w:p w14:paraId="57E17A67" w14:textId="77777777" w:rsidR="001B5409" w:rsidRPr="001B5409" w:rsidRDefault="001B5409" w:rsidP="001B5409">
      <w:pPr>
        <w:spacing w:after="100"/>
        <w:jc w:val="both"/>
        <w:rPr>
          <w:rFonts w:eastAsiaTheme="majorEastAsia"/>
          <w:color w:val="FF0000"/>
          <w:sz w:val="20"/>
          <w:szCs w:val="20"/>
        </w:rPr>
      </w:pPr>
      <w:r w:rsidRPr="001B5409">
        <w:rPr>
          <w:rFonts w:eastAsiaTheme="majorEastAsia"/>
          <w:color w:val="FF0000"/>
          <w:sz w:val="20"/>
          <w:szCs w:val="20"/>
        </w:rPr>
        <w:t xml:space="preserve">If you are using more than one reference by the same author (or the same group of authors listed in the same order) published in the same year, organize them in the reference list alphabetically by the title of the article or chapter (excluding A or The). Then assign letter suffixes to the year. </w:t>
      </w:r>
    </w:p>
    <w:p w14:paraId="0021A7ED" w14:textId="77777777" w:rsidR="001B5409" w:rsidRDefault="001B5409" w:rsidP="001B5409">
      <w:pPr>
        <w:tabs>
          <w:tab w:val="left" w:pos="3930"/>
        </w:tabs>
        <w:jc w:val="both"/>
        <w:rPr>
          <w:rFonts w:eastAsiaTheme="majorEastAsia"/>
          <w:color w:val="FF0000"/>
          <w:sz w:val="20"/>
          <w:szCs w:val="20"/>
        </w:rPr>
      </w:pPr>
      <w:r w:rsidRPr="001B5409">
        <w:rPr>
          <w:rFonts w:eastAsiaTheme="majorEastAsia"/>
          <w:color w:val="FF0000"/>
          <w:sz w:val="20"/>
          <w:szCs w:val="20"/>
        </w:rPr>
        <w:t>If the author uses a suffix, such as Jr. or III, put it after the author’s initials, as in the following example for Dain. The suffix is not included in the parenthetical citation within the text.</w:t>
      </w:r>
    </w:p>
    <w:p w14:paraId="2633CECB" w14:textId="77777777" w:rsidR="00844B77" w:rsidRDefault="00844B77" w:rsidP="001B5409">
      <w:pPr>
        <w:tabs>
          <w:tab w:val="left" w:pos="3930"/>
        </w:tabs>
        <w:jc w:val="both"/>
        <w:rPr>
          <w:rFonts w:cs="Times New Roman"/>
          <w:b/>
          <w:sz w:val="20"/>
          <w:szCs w:val="20"/>
        </w:rPr>
      </w:pPr>
    </w:p>
    <w:p w14:paraId="2C911538" w14:textId="77777777" w:rsidR="001B5409" w:rsidRPr="00844B77" w:rsidRDefault="00844B77" w:rsidP="001B5409">
      <w:pPr>
        <w:tabs>
          <w:tab w:val="left" w:pos="3930"/>
        </w:tabs>
        <w:jc w:val="both"/>
        <w:rPr>
          <w:rFonts w:cs="Times New Roman"/>
          <w:b/>
          <w:sz w:val="20"/>
          <w:szCs w:val="20"/>
        </w:rPr>
      </w:pPr>
      <w:r w:rsidRPr="00844B77">
        <w:rPr>
          <w:rFonts w:cs="Times New Roman"/>
          <w:b/>
          <w:sz w:val="20"/>
          <w:szCs w:val="20"/>
        </w:rPr>
        <w:t>Journal Paper Reference</w:t>
      </w:r>
    </w:p>
    <w:p w14:paraId="54E7D48B" w14:textId="77777777" w:rsidR="00844B77" w:rsidRPr="00844B77" w:rsidRDefault="00844B77" w:rsidP="00844B77">
      <w:pPr>
        <w:widowControl/>
        <w:autoSpaceDE w:val="0"/>
        <w:autoSpaceDN w:val="0"/>
        <w:adjustRightInd w:val="0"/>
        <w:ind w:left="567" w:hanging="567"/>
        <w:jc w:val="both"/>
        <w:rPr>
          <w:rFonts w:eastAsiaTheme="minorHAnsi"/>
          <w:sz w:val="20"/>
          <w:szCs w:val="20"/>
          <w:lang w:eastAsia="en-US"/>
        </w:rPr>
      </w:pPr>
      <w:r w:rsidRPr="00844B77">
        <w:rPr>
          <w:rFonts w:eastAsiaTheme="minorHAnsi"/>
          <w:sz w:val="20"/>
          <w:szCs w:val="20"/>
          <w:lang w:eastAsia="en-US"/>
        </w:rPr>
        <w:t xml:space="preserve">Afsar, B. (2013). The relation between Internet and social media use and the demographic and clinical parameters, quality of life, depression, cognitive function and sleep quality in hemodialysis </w:t>
      </w:r>
      <w:r w:rsidR="001F323A" w:rsidRPr="00844B77">
        <w:rPr>
          <w:rFonts w:eastAsiaTheme="minorHAnsi"/>
          <w:sz w:val="20"/>
          <w:szCs w:val="20"/>
          <w:lang w:eastAsia="en-US"/>
        </w:rPr>
        <w:t>patient’s</w:t>
      </w:r>
      <w:r w:rsidRPr="00844B77">
        <w:rPr>
          <w:rFonts w:eastAsiaTheme="minorHAnsi"/>
          <w:sz w:val="20"/>
          <w:szCs w:val="20"/>
          <w:lang w:eastAsia="en-US"/>
        </w:rPr>
        <w:t xml:space="preserve"> Social media and hemodialysis. </w:t>
      </w:r>
      <w:r w:rsidRPr="00844B77">
        <w:rPr>
          <w:rFonts w:eastAsiaTheme="minorHAnsi" w:cs="Cambria-Italic"/>
          <w:i/>
          <w:iCs/>
          <w:sz w:val="20"/>
          <w:szCs w:val="20"/>
          <w:lang w:eastAsia="en-US"/>
        </w:rPr>
        <w:t>General Hospital Psychiatry</w:t>
      </w:r>
      <w:r w:rsidRPr="00844B77">
        <w:rPr>
          <w:rFonts w:eastAsiaTheme="minorHAnsi"/>
          <w:sz w:val="20"/>
          <w:szCs w:val="20"/>
          <w:lang w:eastAsia="en-US"/>
        </w:rPr>
        <w:t xml:space="preserve">, </w:t>
      </w:r>
      <w:r w:rsidRPr="00844B77">
        <w:rPr>
          <w:rFonts w:eastAsiaTheme="minorHAnsi" w:cs="Cambria-Italic"/>
          <w:i/>
          <w:iCs/>
          <w:sz w:val="20"/>
          <w:szCs w:val="20"/>
          <w:lang w:eastAsia="en-US"/>
        </w:rPr>
        <w:t>35</w:t>
      </w:r>
      <w:r w:rsidRPr="00844B77">
        <w:rPr>
          <w:rFonts w:eastAsiaTheme="minorHAnsi"/>
          <w:sz w:val="20"/>
          <w:szCs w:val="20"/>
          <w:lang w:eastAsia="en-US"/>
        </w:rPr>
        <w:t>(6), 625–630. https://doi.org/10.1016/j.genhosppsych.2013.05.001</w:t>
      </w:r>
    </w:p>
    <w:p w14:paraId="5CD1B21C" w14:textId="77777777" w:rsidR="00844B77" w:rsidRPr="00844B77" w:rsidRDefault="00844B77" w:rsidP="00844B77">
      <w:pPr>
        <w:widowControl/>
        <w:autoSpaceDE w:val="0"/>
        <w:autoSpaceDN w:val="0"/>
        <w:adjustRightInd w:val="0"/>
        <w:ind w:left="567" w:hanging="567"/>
        <w:jc w:val="both"/>
        <w:rPr>
          <w:rFonts w:eastAsiaTheme="minorHAnsi"/>
          <w:sz w:val="20"/>
          <w:szCs w:val="20"/>
          <w:lang w:eastAsia="en-US"/>
        </w:rPr>
      </w:pPr>
      <w:r w:rsidRPr="00844B77">
        <w:rPr>
          <w:rFonts w:eastAsiaTheme="minorHAnsi"/>
          <w:sz w:val="20"/>
          <w:szCs w:val="20"/>
          <w:lang w:eastAsia="en-US"/>
        </w:rPr>
        <w:t xml:space="preserve">Attai, D. J., Cowher, M. S., Al-Hamadani, M., Schoger, J. M., Staley, A. C., &amp; Landercasper, J. (2015). Twitter Social Media is an Effective Tool for Breast Cancer Patient Education and Support: Patient-Reported Outcomes by Survey. </w:t>
      </w:r>
      <w:r w:rsidRPr="00844B77">
        <w:rPr>
          <w:rFonts w:eastAsiaTheme="minorHAnsi" w:cs="Cambria-Italic"/>
          <w:i/>
          <w:iCs/>
          <w:sz w:val="20"/>
          <w:szCs w:val="20"/>
          <w:lang w:eastAsia="en-US"/>
        </w:rPr>
        <w:t>Journal of Medical Internet Research</w:t>
      </w:r>
      <w:r w:rsidRPr="00844B77">
        <w:rPr>
          <w:rFonts w:eastAsiaTheme="minorHAnsi"/>
          <w:sz w:val="20"/>
          <w:szCs w:val="20"/>
          <w:lang w:eastAsia="en-US"/>
        </w:rPr>
        <w:t xml:space="preserve">, </w:t>
      </w:r>
      <w:r w:rsidRPr="00844B77">
        <w:rPr>
          <w:rFonts w:eastAsiaTheme="minorHAnsi" w:cs="Cambria-Italic"/>
          <w:i/>
          <w:iCs/>
          <w:sz w:val="20"/>
          <w:szCs w:val="20"/>
          <w:lang w:eastAsia="en-US"/>
        </w:rPr>
        <w:t>17</w:t>
      </w:r>
      <w:r w:rsidRPr="00844B77">
        <w:rPr>
          <w:rFonts w:eastAsiaTheme="minorHAnsi"/>
          <w:sz w:val="20"/>
          <w:szCs w:val="20"/>
          <w:lang w:eastAsia="en-US"/>
        </w:rPr>
        <w:t>(7), e188. https://doi.org/10.2196/jmir.4721</w:t>
      </w:r>
    </w:p>
    <w:p w14:paraId="73AABF4D" w14:textId="77777777" w:rsidR="00844B77" w:rsidRDefault="00844B77" w:rsidP="00844B77">
      <w:pPr>
        <w:widowControl/>
        <w:autoSpaceDE w:val="0"/>
        <w:autoSpaceDN w:val="0"/>
        <w:adjustRightInd w:val="0"/>
        <w:ind w:left="567" w:hanging="567"/>
        <w:jc w:val="both"/>
        <w:rPr>
          <w:rFonts w:eastAsiaTheme="minorHAnsi"/>
          <w:sz w:val="20"/>
          <w:szCs w:val="20"/>
          <w:lang w:eastAsia="en-US"/>
        </w:rPr>
      </w:pPr>
      <w:r w:rsidRPr="00844B77">
        <w:rPr>
          <w:rFonts w:eastAsiaTheme="minorHAnsi"/>
          <w:sz w:val="20"/>
          <w:szCs w:val="20"/>
          <w:lang w:eastAsia="en-US"/>
        </w:rPr>
        <w:t xml:space="preserve">Bakas, T., McLennon, S. M., Carpenter, J. S., Buelow, J. M., Otte, J. L., Hanna, K. M., Ellett, M. L., Hadler, K. A., &amp; Welch, J. L. (2012). Systematic review of health-related quality of life models. </w:t>
      </w:r>
      <w:r w:rsidRPr="00844B77">
        <w:rPr>
          <w:rFonts w:eastAsiaTheme="minorHAnsi" w:cs="Cambria-Italic"/>
          <w:i/>
          <w:iCs/>
          <w:sz w:val="20"/>
          <w:szCs w:val="20"/>
          <w:lang w:eastAsia="en-US"/>
        </w:rPr>
        <w:t>Health and Quality of Life</w:t>
      </w:r>
      <w:r w:rsidRPr="00844B77">
        <w:rPr>
          <w:rFonts w:eastAsiaTheme="minorHAnsi"/>
          <w:sz w:val="20"/>
          <w:szCs w:val="20"/>
          <w:lang w:eastAsia="en-US"/>
        </w:rPr>
        <w:t xml:space="preserve"> </w:t>
      </w:r>
      <w:r w:rsidRPr="00844B77">
        <w:rPr>
          <w:rFonts w:eastAsiaTheme="minorHAnsi" w:cs="Cambria-Italic"/>
          <w:i/>
          <w:iCs/>
          <w:sz w:val="20"/>
          <w:szCs w:val="20"/>
          <w:lang w:eastAsia="en-US"/>
        </w:rPr>
        <w:t>Outcomes</w:t>
      </w:r>
      <w:r w:rsidRPr="00844B77">
        <w:rPr>
          <w:rFonts w:eastAsiaTheme="minorHAnsi"/>
          <w:sz w:val="20"/>
          <w:szCs w:val="20"/>
          <w:lang w:eastAsia="en-US"/>
        </w:rPr>
        <w:t xml:space="preserve">, </w:t>
      </w:r>
      <w:r w:rsidRPr="00844B77">
        <w:rPr>
          <w:rFonts w:eastAsiaTheme="minorHAnsi" w:cs="Cambria-Italic"/>
          <w:i/>
          <w:iCs/>
          <w:sz w:val="20"/>
          <w:szCs w:val="20"/>
          <w:lang w:eastAsia="en-US"/>
        </w:rPr>
        <w:t>10</w:t>
      </w:r>
      <w:r w:rsidRPr="00844B77">
        <w:rPr>
          <w:rFonts w:eastAsiaTheme="minorHAnsi"/>
          <w:sz w:val="20"/>
          <w:szCs w:val="20"/>
          <w:lang w:eastAsia="en-US"/>
        </w:rPr>
        <w:t xml:space="preserve">, 1–12. </w:t>
      </w:r>
      <w:r w:rsidR="001F323A" w:rsidRPr="00F10267">
        <w:rPr>
          <w:rFonts w:eastAsiaTheme="minorHAnsi"/>
          <w:sz w:val="20"/>
          <w:szCs w:val="20"/>
          <w:lang w:eastAsia="en-US"/>
        </w:rPr>
        <w:t>https://doi.org/10.1186/1477-7525-10-134</w:t>
      </w:r>
    </w:p>
    <w:p w14:paraId="7879D2B9" w14:textId="77777777" w:rsidR="001F323A" w:rsidRDefault="001F323A" w:rsidP="00844B77">
      <w:pPr>
        <w:widowControl/>
        <w:autoSpaceDE w:val="0"/>
        <w:autoSpaceDN w:val="0"/>
        <w:adjustRightInd w:val="0"/>
        <w:ind w:left="567" w:hanging="567"/>
        <w:jc w:val="both"/>
        <w:rPr>
          <w:rFonts w:eastAsiaTheme="minorHAnsi"/>
          <w:sz w:val="20"/>
          <w:szCs w:val="20"/>
          <w:lang w:eastAsia="en-US"/>
        </w:rPr>
      </w:pPr>
    </w:p>
    <w:p w14:paraId="7495F6D2" w14:textId="77777777" w:rsidR="001F323A" w:rsidRDefault="001F323A" w:rsidP="00844B77">
      <w:pPr>
        <w:widowControl/>
        <w:autoSpaceDE w:val="0"/>
        <w:autoSpaceDN w:val="0"/>
        <w:adjustRightInd w:val="0"/>
        <w:ind w:left="567" w:hanging="567"/>
        <w:jc w:val="both"/>
        <w:rPr>
          <w:rFonts w:eastAsiaTheme="minorHAnsi"/>
          <w:sz w:val="20"/>
          <w:szCs w:val="20"/>
          <w:lang w:eastAsia="en-US"/>
        </w:rPr>
      </w:pPr>
      <w:r>
        <w:rPr>
          <w:rFonts w:ascii="Times New Roman" w:hAnsi="Times New Roman" w:cs="Times New Roman"/>
          <w:noProof/>
          <w:lang w:eastAsia="en-US"/>
        </w:rPr>
        <mc:AlternateContent>
          <mc:Choice Requires="wps">
            <w:drawing>
              <wp:anchor distT="0" distB="0" distL="114300" distR="114300" simplePos="0" relativeHeight="251659264" behindDoc="0" locked="0" layoutInCell="1" allowOverlap="1" wp14:anchorId="276CBE90" wp14:editId="11D7647F">
                <wp:simplePos x="0" y="0"/>
                <wp:positionH relativeFrom="margin">
                  <wp:posOffset>615950</wp:posOffset>
                </wp:positionH>
                <wp:positionV relativeFrom="paragraph">
                  <wp:posOffset>8255</wp:posOffset>
                </wp:positionV>
                <wp:extent cx="2667000" cy="402336"/>
                <wp:effectExtent l="0" t="171450" r="19050" b="1714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402336"/>
                        </a:xfrm>
                        <a:prstGeom prst="wedgeRoundRectCallout">
                          <a:avLst>
                            <a:gd name="adj1" fmla="val -21463"/>
                            <a:gd name="adj2" fmla="val -91056"/>
                            <a:gd name="adj3" fmla="val 16667"/>
                          </a:avLst>
                        </a:prstGeom>
                        <a:solidFill>
                          <a:srgbClr val="FFFFFF"/>
                        </a:solidFill>
                        <a:ln w="9525">
                          <a:solidFill>
                            <a:srgbClr val="000000"/>
                          </a:solidFill>
                          <a:miter lim="800000"/>
                          <a:headEnd/>
                          <a:tailEnd/>
                        </a:ln>
                      </wps:spPr>
                      <wps:txbx>
                        <w:txbxContent>
                          <w:p w14:paraId="0C9B65FA" w14:textId="77777777" w:rsidR="001F323A" w:rsidRPr="00421233" w:rsidRDefault="00F10267" w:rsidP="001F323A">
                            <w:pPr>
                              <w:rPr>
                                <w:b/>
                                <w:color w:val="FF0000"/>
                                <w:sz w:val="18"/>
                                <w:szCs w:val="18"/>
                              </w:rPr>
                            </w:pPr>
                            <w:r w:rsidRPr="00421233">
                              <w:rPr>
                                <w:b/>
                                <w:color w:val="FF0000"/>
                                <w:sz w:val="18"/>
                                <w:szCs w:val="18"/>
                              </w:rPr>
                              <w:t xml:space="preserve">Volume, Issues, and </w:t>
                            </w:r>
                            <w:r w:rsidR="001F323A" w:rsidRPr="00421233">
                              <w:rPr>
                                <w:b/>
                                <w:color w:val="FF0000"/>
                                <w:sz w:val="18"/>
                                <w:szCs w:val="18"/>
                              </w:rPr>
                              <w:t>Page numbers should be added to each paper and book chapter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649B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6" type="#_x0000_t62" style="position:absolute;left:0;text-align:left;margin-left:48.5pt;margin-top:.65pt;width:210pt;height:31.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" adj="6164,-8868">
                <v:textbox>
                  <w:txbxContent>
                    <w:p w:rsidR="001F323A" w:rsidRPr="00421233" w:rsidRDefault="00F10267" w:rsidP="001F323A">
                      <w:pPr>
                        <w:rPr>
                          <w:b/>
                          <w:color w:val="FF0000"/>
                          <w:sz w:val="18"/>
                          <w:szCs w:val="18"/>
                        </w:rPr>
                      </w:pPr>
                      <w:r w:rsidRPr="00421233">
                        <w:rPr>
                          <w:b/>
                          <w:color w:val="FF0000"/>
                          <w:sz w:val="18"/>
                          <w:szCs w:val="18"/>
                        </w:rPr>
                        <w:t xml:space="preserve">Volume, Issues, and </w:t>
                      </w:r>
                      <w:r w:rsidR="001F323A" w:rsidRPr="00421233">
                        <w:rPr>
                          <w:b/>
                          <w:color w:val="FF0000"/>
                          <w:sz w:val="18"/>
                          <w:szCs w:val="18"/>
                        </w:rPr>
                        <w:t xml:space="preserve">Page numbers should be added to each paper and </w:t>
                      </w:r>
                      <w:r w:rsidR="001F323A" w:rsidRPr="00421233">
                        <w:rPr>
                          <w:b/>
                          <w:color w:val="FF0000"/>
                          <w:sz w:val="18"/>
                          <w:szCs w:val="18"/>
                        </w:rPr>
                        <w:t xml:space="preserve">book </w:t>
                      </w:r>
                      <w:r w:rsidR="001F323A" w:rsidRPr="00421233">
                        <w:rPr>
                          <w:b/>
                          <w:color w:val="FF0000"/>
                          <w:sz w:val="18"/>
                          <w:szCs w:val="18"/>
                        </w:rPr>
                        <w:t>chapter</w:t>
                      </w:r>
                    </w:p>
                  </w:txbxContent>
                </v:textbox>
                <w10:wrap anchorx="margin"/>
              </v:shape>
            </w:pict>
          </mc:Fallback>
        </mc:AlternateContent>
      </w:r>
    </w:p>
    <w:p w14:paraId="382ABA9E" w14:textId="77777777" w:rsidR="001F323A" w:rsidRDefault="001F323A" w:rsidP="00844B77">
      <w:pPr>
        <w:widowControl/>
        <w:autoSpaceDE w:val="0"/>
        <w:autoSpaceDN w:val="0"/>
        <w:adjustRightInd w:val="0"/>
        <w:ind w:left="567" w:hanging="567"/>
        <w:jc w:val="both"/>
        <w:rPr>
          <w:rFonts w:eastAsiaTheme="minorHAnsi"/>
          <w:sz w:val="20"/>
          <w:szCs w:val="20"/>
          <w:lang w:eastAsia="en-US"/>
        </w:rPr>
      </w:pPr>
    </w:p>
    <w:p w14:paraId="5A4621A1" w14:textId="77777777" w:rsidR="001F323A" w:rsidRPr="00844B77" w:rsidRDefault="001F323A" w:rsidP="00844B77">
      <w:pPr>
        <w:widowControl/>
        <w:autoSpaceDE w:val="0"/>
        <w:autoSpaceDN w:val="0"/>
        <w:adjustRightInd w:val="0"/>
        <w:ind w:left="567" w:hanging="567"/>
        <w:jc w:val="both"/>
        <w:rPr>
          <w:rFonts w:eastAsiaTheme="minorHAnsi"/>
          <w:sz w:val="20"/>
          <w:szCs w:val="20"/>
          <w:lang w:eastAsia="en-US"/>
        </w:rPr>
      </w:pPr>
    </w:p>
    <w:p w14:paraId="4F84FC59" w14:textId="77777777" w:rsidR="00844B77" w:rsidRPr="00844B77" w:rsidRDefault="00844B77" w:rsidP="00844B77">
      <w:pPr>
        <w:widowControl/>
        <w:autoSpaceDE w:val="0"/>
        <w:autoSpaceDN w:val="0"/>
        <w:adjustRightInd w:val="0"/>
        <w:ind w:left="567" w:hanging="567"/>
        <w:jc w:val="both"/>
        <w:rPr>
          <w:rFonts w:eastAsiaTheme="minorHAnsi"/>
          <w:sz w:val="20"/>
          <w:szCs w:val="20"/>
          <w:lang w:eastAsia="en-US"/>
        </w:rPr>
      </w:pPr>
      <w:r w:rsidRPr="00844B77">
        <w:rPr>
          <w:rFonts w:eastAsiaTheme="minorHAnsi"/>
          <w:sz w:val="20"/>
          <w:szCs w:val="20"/>
          <w:lang w:eastAsia="en-US"/>
        </w:rPr>
        <w:t xml:space="preserve">Bandura, A. (1989). Social cognitive theory. </w:t>
      </w:r>
      <w:r w:rsidRPr="00844B77">
        <w:rPr>
          <w:rFonts w:eastAsiaTheme="minorHAnsi" w:cs="Cambria-Italic"/>
          <w:i/>
          <w:iCs/>
          <w:sz w:val="20"/>
          <w:szCs w:val="20"/>
          <w:lang w:eastAsia="en-US"/>
        </w:rPr>
        <w:t>Annals of Child Development. Six Theories of Child Development</w:t>
      </w:r>
      <w:r w:rsidRPr="00844B77">
        <w:rPr>
          <w:rFonts w:eastAsiaTheme="minorHAnsi"/>
          <w:sz w:val="20"/>
          <w:szCs w:val="20"/>
          <w:lang w:eastAsia="en-US"/>
        </w:rPr>
        <w:t xml:space="preserve">, </w:t>
      </w:r>
      <w:r w:rsidRPr="00844B77">
        <w:rPr>
          <w:rFonts w:eastAsiaTheme="minorHAnsi" w:cs="Cambria-Italic"/>
          <w:i/>
          <w:iCs/>
          <w:sz w:val="20"/>
          <w:szCs w:val="20"/>
          <w:lang w:eastAsia="en-US"/>
        </w:rPr>
        <w:t>6</w:t>
      </w:r>
      <w:r w:rsidRPr="00844B77">
        <w:rPr>
          <w:rFonts w:eastAsiaTheme="minorHAnsi"/>
          <w:sz w:val="20"/>
          <w:szCs w:val="20"/>
          <w:lang w:eastAsia="en-US"/>
        </w:rPr>
        <w:t>, 1–60. https://doi.org/10.1111/1467-839X.00024</w:t>
      </w:r>
    </w:p>
    <w:p w14:paraId="3BD1BA86" w14:textId="77777777" w:rsidR="00844B77" w:rsidRPr="00844B77" w:rsidRDefault="00844B77" w:rsidP="00844B77">
      <w:pPr>
        <w:widowControl/>
        <w:autoSpaceDE w:val="0"/>
        <w:autoSpaceDN w:val="0"/>
        <w:adjustRightInd w:val="0"/>
        <w:ind w:left="567" w:hanging="567"/>
        <w:jc w:val="both"/>
        <w:rPr>
          <w:rFonts w:eastAsiaTheme="minorHAnsi"/>
          <w:sz w:val="20"/>
          <w:szCs w:val="20"/>
          <w:lang w:eastAsia="en-US"/>
        </w:rPr>
      </w:pPr>
    </w:p>
    <w:p w14:paraId="77ED7880" w14:textId="77777777" w:rsidR="00844B77" w:rsidRPr="00844B77" w:rsidRDefault="00844B77" w:rsidP="00844B77">
      <w:pPr>
        <w:widowControl/>
        <w:autoSpaceDE w:val="0"/>
        <w:autoSpaceDN w:val="0"/>
        <w:adjustRightInd w:val="0"/>
        <w:ind w:left="567" w:hanging="567"/>
        <w:jc w:val="both"/>
        <w:rPr>
          <w:rFonts w:eastAsiaTheme="minorHAnsi"/>
          <w:b/>
          <w:sz w:val="20"/>
          <w:szCs w:val="20"/>
          <w:lang w:eastAsia="en-US"/>
        </w:rPr>
      </w:pPr>
      <w:r w:rsidRPr="00844B77">
        <w:rPr>
          <w:rFonts w:eastAsiaTheme="minorHAnsi"/>
          <w:b/>
          <w:sz w:val="20"/>
          <w:szCs w:val="20"/>
          <w:lang w:eastAsia="en-US"/>
        </w:rPr>
        <w:t>Book Reference</w:t>
      </w:r>
    </w:p>
    <w:p w14:paraId="6C34ADD3" w14:textId="77777777" w:rsidR="00844B77" w:rsidRDefault="00844B77" w:rsidP="00844B77">
      <w:pPr>
        <w:widowControl/>
        <w:autoSpaceDE w:val="0"/>
        <w:autoSpaceDN w:val="0"/>
        <w:adjustRightInd w:val="0"/>
        <w:ind w:left="567" w:hanging="567"/>
        <w:jc w:val="both"/>
        <w:rPr>
          <w:sz w:val="20"/>
          <w:szCs w:val="20"/>
          <w:shd w:val="clear" w:color="auto" w:fill="FFFFFF"/>
        </w:rPr>
      </w:pPr>
      <w:r w:rsidRPr="00844B77">
        <w:rPr>
          <w:sz w:val="20"/>
          <w:szCs w:val="20"/>
          <w:shd w:val="clear" w:color="auto" w:fill="FFFFFF"/>
        </w:rPr>
        <w:t>Kotler, P. (1997). Marketing Management: Analysis, Planning, Implementation and Control (9th ed), Englewood Cliffs, NJ: Prentice Hall International.</w:t>
      </w:r>
    </w:p>
    <w:p w14:paraId="3BFD6413" w14:textId="77777777" w:rsidR="00E60EE2" w:rsidRDefault="00421233" w:rsidP="00844B77">
      <w:pPr>
        <w:widowControl/>
        <w:autoSpaceDE w:val="0"/>
        <w:autoSpaceDN w:val="0"/>
        <w:adjustRightInd w:val="0"/>
        <w:ind w:left="567" w:hanging="567"/>
        <w:jc w:val="both"/>
        <w:rPr>
          <w:rFonts w:eastAsiaTheme="minorHAnsi"/>
          <w:b/>
          <w:sz w:val="20"/>
          <w:szCs w:val="20"/>
          <w:lang w:eastAsia="en-US"/>
        </w:rPr>
      </w:pPr>
      <w:r>
        <w:rPr>
          <w:rFonts w:ascii="Times New Roman" w:hAnsi="Times New Roman" w:cs="Times New Roman"/>
          <w:noProof/>
          <w:lang w:eastAsia="en-US"/>
        </w:rPr>
        <mc:AlternateContent>
          <mc:Choice Requires="wps">
            <w:drawing>
              <wp:anchor distT="0" distB="0" distL="114300" distR="114300" simplePos="0" relativeHeight="251661312" behindDoc="0" locked="0" layoutInCell="1" allowOverlap="1" wp14:anchorId="0F3708DF" wp14:editId="4D5C1759">
                <wp:simplePos x="0" y="0"/>
                <wp:positionH relativeFrom="margin">
                  <wp:posOffset>615950</wp:posOffset>
                </wp:positionH>
                <wp:positionV relativeFrom="paragraph">
                  <wp:posOffset>202565</wp:posOffset>
                </wp:positionV>
                <wp:extent cx="2667000" cy="402336"/>
                <wp:effectExtent l="0" t="171450" r="19050" b="1714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402336"/>
                        </a:xfrm>
                        <a:prstGeom prst="wedgeRoundRectCallout">
                          <a:avLst>
                            <a:gd name="adj1" fmla="val -21463"/>
                            <a:gd name="adj2" fmla="val -91056"/>
                            <a:gd name="adj3" fmla="val 16667"/>
                          </a:avLst>
                        </a:prstGeom>
                        <a:solidFill>
                          <a:srgbClr val="FFFFFF"/>
                        </a:solidFill>
                        <a:ln w="9525">
                          <a:solidFill>
                            <a:srgbClr val="000000"/>
                          </a:solidFill>
                          <a:miter lim="800000"/>
                          <a:headEnd/>
                          <a:tailEnd/>
                        </a:ln>
                      </wps:spPr>
                      <wps:txbx>
                        <w:txbxContent>
                          <w:p w14:paraId="6B1D8D63" w14:textId="77777777" w:rsidR="00421233" w:rsidRPr="00421233" w:rsidRDefault="00421233" w:rsidP="00421233">
                            <w:pPr>
                              <w:rPr>
                                <w:b/>
                                <w:color w:val="FF0000"/>
                                <w:sz w:val="18"/>
                                <w:szCs w:val="18"/>
                              </w:rPr>
                            </w:pPr>
                            <w:r w:rsidRPr="00421233">
                              <w:rPr>
                                <w:b/>
                                <w:color w:val="FF0000"/>
                                <w:sz w:val="18"/>
                                <w:szCs w:val="18"/>
                              </w:rPr>
                              <w:t>Edition, Year and publisher name must be added for Book or book chapter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1C2F2" id="_x0000_s1027" type="#_x0000_t62" style="position:absolute;left:0;text-align:left;margin-left:48.5pt;margin-top:15.95pt;width:210pt;height:31.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" adj="6164,-8868">
                <v:textbox>
                  <w:txbxContent>
                    <w:p w:rsidR="00421233" w:rsidRPr="00421233" w:rsidRDefault="00421233" w:rsidP="00421233">
                      <w:pPr>
                        <w:rPr>
                          <w:b/>
                          <w:color w:val="FF0000"/>
                          <w:sz w:val="18"/>
                          <w:szCs w:val="18"/>
                        </w:rPr>
                      </w:pPr>
                      <w:r w:rsidRPr="00421233">
                        <w:rPr>
                          <w:b/>
                          <w:color w:val="FF0000"/>
                          <w:sz w:val="18"/>
                          <w:szCs w:val="18"/>
                        </w:rPr>
                        <w:t xml:space="preserve">Edition, Year and publisher name must be added for Book or </w:t>
                      </w:r>
                      <w:r w:rsidRPr="00421233">
                        <w:rPr>
                          <w:b/>
                          <w:color w:val="FF0000"/>
                          <w:sz w:val="18"/>
                          <w:szCs w:val="18"/>
                        </w:rPr>
                        <w:t>book chapter</w:t>
                      </w:r>
                    </w:p>
                  </w:txbxContent>
                </v:textbox>
                <w10:wrap anchorx="margin"/>
              </v:shape>
            </w:pict>
          </mc:Fallback>
        </mc:AlternateContent>
      </w:r>
    </w:p>
    <w:p w14:paraId="02F50074" w14:textId="77777777" w:rsidR="00E60EE2" w:rsidRPr="00E60EE2" w:rsidRDefault="00E60EE2" w:rsidP="00E60EE2">
      <w:pPr>
        <w:rPr>
          <w:rFonts w:eastAsiaTheme="minorHAnsi"/>
          <w:sz w:val="20"/>
          <w:szCs w:val="20"/>
          <w:lang w:eastAsia="en-US"/>
        </w:rPr>
      </w:pPr>
    </w:p>
    <w:p w14:paraId="0C1F0390" w14:textId="77777777" w:rsidR="00E60EE2" w:rsidRPr="00E60EE2" w:rsidRDefault="00E60EE2" w:rsidP="00E60EE2">
      <w:pPr>
        <w:rPr>
          <w:rFonts w:eastAsiaTheme="minorHAnsi"/>
          <w:sz w:val="20"/>
          <w:szCs w:val="20"/>
          <w:lang w:eastAsia="en-US"/>
        </w:rPr>
      </w:pPr>
    </w:p>
    <w:p w14:paraId="1CD85F3E" w14:textId="77777777" w:rsidR="00E60EE2" w:rsidRPr="00E60EE2" w:rsidRDefault="00E60EE2" w:rsidP="00E60EE2">
      <w:pPr>
        <w:rPr>
          <w:rFonts w:eastAsiaTheme="minorHAnsi"/>
          <w:sz w:val="20"/>
          <w:szCs w:val="20"/>
          <w:lang w:eastAsia="en-US"/>
        </w:rPr>
      </w:pPr>
    </w:p>
    <w:p w14:paraId="33CA9346" w14:textId="77777777" w:rsidR="00E60EE2" w:rsidRPr="00E60EE2" w:rsidRDefault="00E60EE2" w:rsidP="00E60EE2">
      <w:pPr>
        <w:rPr>
          <w:rFonts w:eastAsiaTheme="minorHAnsi"/>
          <w:sz w:val="20"/>
          <w:szCs w:val="20"/>
          <w:lang w:eastAsia="en-US"/>
        </w:rPr>
      </w:pPr>
    </w:p>
    <w:p w14:paraId="7D80B323" w14:textId="77777777" w:rsidR="00E60EE2" w:rsidRPr="00E60EE2" w:rsidRDefault="00E60EE2" w:rsidP="00E60EE2">
      <w:pPr>
        <w:rPr>
          <w:rFonts w:eastAsiaTheme="minorHAnsi"/>
          <w:sz w:val="20"/>
          <w:szCs w:val="20"/>
          <w:lang w:eastAsia="en-US"/>
        </w:rPr>
      </w:pPr>
    </w:p>
    <w:p w14:paraId="4D6551F1" w14:textId="77777777" w:rsidR="00E60EE2" w:rsidRPr="00E60EE2" w:rsidRDefault="00E60EE2" w:rsidP="00E60EE2">
      <w:pPr>
        <w:rPr>
          <w:rFonts w:eastAsiaTheme="minorHAnsi"/>
          <w:sz w:val="20"/>
          <w:szCs w:val="20"/>
          <w:lang w:eastAsia="en-US"/>
        </w:rPr>
      </w:pPr>
    </w:p>
    <w:p w14:paraId="43057553" w14:textId="77777777" w:rsidR="00E60EE2" w:rsidRDefault="00E60EE2" w:rsidP="00E60EE2">
      <w:pPr>
        <w:rPr>
          <w:rFonts w:eastAsiaTheme="minorHAnsi"/>
          <w:sz w:val="20"/>
          <w:szCs w:val="20"/>
          <w:lang w:eastAsia="en-US"/>
        </w:rPr>
      </w:pPr>
    </w:p>
    <w:p w14:paraId="4372C4C6" w14:textId="77777777" w:rsidR="001F323A" w:rsidRDefault="001F323A" w:rsidP="00E60EE2">
      <w:pPr>
        <w:rPr>
          <w:rFonts w:eastAsiaTheme="minorHAnsi"/>
          <w:sz w:val="20"/>
          <w:szCs w:val="20"/>
          <w:lang w:eastAsia="en-US"/>
        </w:rPr>
      </w:pPr>
    </w:p>
    <w:p w14:paraId="25EA25A0" w14:textId="77777777" w:rsidR="00E60EE2" w:rsidRDefault="00E60EE2" w:rsidP="00E60EE2">
      <w:pPr>
        <w:rPr>
          <w:rFonts w:eastAsiaTheme="minorHAnsi"/>
          <w:sz w:val="20"/>
          <w:szCs w:val="20"/>
          <w:lang w:eastAsia="en-US"/>
        </w:rPr>
      </w:pPr>
    </w:p>
    <w:sectPr w:rsidR="00E60EE2">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7E325" w14:textId="77777777" w:rsidR="00E35BDF" w:rsidRDefault="00E35BDF" w:rsidP="00527E46">
      <w:r>
        <w:separator/>
      </w:r>
    </w:p>
  </w:endnote>
  <w:endnote w:type="continuationSeparator" w:id="0">
    <w:p w14:paraId="570E1E12" w14:textId="77777777" w:rsidR="00E35BDF" w:rsidRDefault="00E35BDF" w:rsidP="0052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41162" w14:textId="77777777" w:rsidR="00E35BDF" w:rsidRDefault="00E35BDF" w:rsidP="00527E46">
      <w:r>
        <w:separator/>
      </w:r>
    </w:p>
  </w:footnote>
  <w:footnote w:type="continuationSeparator" w:id="0">
    <w:p w14:paraId="59A0FDC2" w14:textId="77777777" w:rsidR="00E35BDF" w:rsidRDefault="00E35BDF" w:rsidP="00527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3721B" w14:textId="77777777" w:rsidR="00B74A98" w:rsidRDefault="00B74A98" w:rsidP="00B74A98">
    <w:pPr>
      <w:pBdr>
        <w:bottom w:val="single" w:sz="12" w:space="1" w:color="auto"/>
      </w:pBdr>
      <w:shd w:val="clear" w:color="auto" w:fill="365F91"/>
      <w:jc w:val="center"/>
      <w:rPr>
        <w:b/>
        <w:color w:val="FFFFFF"/>
        <w:sz w:val="20"/>
      </w:rPr>
    </w:pPr>
    <w:r>
      <w:rPr>
        <w:b/>
        <w:color w:val="FFFFFF"/>
        <w:sz w:val="20"/>
      </w:rPr>
      <w:t>Information Management and Business Review (ISSN 2220-3796)</w:t>
    </w:r>
  </w:p>
  <w:p w14:paraId="1AE3D57E" w14:textId="3913A784" w:rsidR="00527E46" w:rsidRPr="00B74A98" w:rsidRDefault="00B74A98" w:rsidP="00B74A98">
    <w:pPr>
      <w:pBdr>
        <w:bottom w:val="single" w:sz="12" w:space="1" w:color="auto"/>
      </w:pBdr>
      <w:shd w:val="clear" w:color="auto" w:fill="365F91"/>
      <w:tabs>
        <w:tab w:val="center" w:pos="4680"/>
        <w:tab w:val="left" w:pos="7270"/>
      </w:tabs>
      <w:jc w:val="center"/>
      <w:rPr>
        <w:sz w:val="20"/>
        <w:lang w:val="pt-BR"/>
      </w:rPr>
    </w:pPr>
    <w:r w:rsidRPr="00A47175">
      <w:rPr>
        <w:b/>
        <w:color w:val="FFFFFF"/>
        <w:sz w:val="20"/>
        <w:lang w:val="pt-BR"/>
      </w:rPr>
      <w:t>Vol. 16, No. 4, pp. XXX, Nov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73F8"/>
    <w:multiLevelType w:val="multilevel"/>
    <w:tmpl w:val="BCA45968"/>
    <w:lvl w:ilvl="0">
      <w:start w:val="1"/>
      <w:numFmt w:val="decimal"/>
      <w:pStyle w:val="Heading1"/>
      <w:lvlText w:val="%1."/>
      <w:lvlJc w:val="left"/>
      <w:pPr>
        <w:ind w:left="720" w:hanging="360"/>
      </w:pPr>
      <w:rPr>
        <w:rFonts w:hint="default"/>
      </w:rPr>
    </w:lvl>
    <w:lvl w:ilvl="1">
      <w:start w:val="4"/>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E27026F"/>
    <w:multiLevelType w:val="multilevel"/>
    <w:tmpl w:val="55064F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72C71E6"/>
    <w:multiLevelType w:val="hybridMultilevel"/>
    <w:tmpl w:val="BF1E5158"/>
    <w:lvl w:ilvl="0" w:tplc="D7BE11C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64814171">
    <w:abstractNumId w:val="0"/>
  </w:num>
  <w:num w:numId="2" w16cid:durableId="395511607">
    <w:abstractNumId w:val="1"/>
  </w:num>
  <w:num w:numId="3" w16cid:durableId="88475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E46"/>
    <w:rsid w:val="001B5409"/>
    <w:rsid w:val="001F323A"/>
    <w:rsid w:val="00207B86"/>
    <w:rsid w:val="003550E4"/>
    <w:rsid w:val="00421233"/>
    <w:rsid w:val="00527E46"/>
    <w:rsid w:val="00643282"/>
    <w:rsid w:val="007D08DF"/>
    <w:rsid w:val="007F6705"/>
    <w:rsid w:val="00844B77"/>
    <w:rsid w:val="00853C2F"/>
    <w:rsid w:val="008B42D7"/>
    <w:rsid w:val="008D2212"/>
    <w:rsid w:val="009274A0"/>
    <w:rsid w:val="009D1CCE"/>
    <w:rsid w:val="00A469EF"/>
    <w:rsid w:val="00AA5EED"/>
    <w:rsid w:val="00B12E58"/>
    <w:rsid w:val="00B74A98"/>
    <w:rsid w:val="00C142A8"/>
    <w:rsid w:val="00CE5F6E"/>
    <w:rsid w:val="00CF55EE"/>
    <w:rsid w:val="00D336AD"/>
    <w:rsid w:val="00D55C92"/>
    <w:rsid w:val="00E35BDF"/>
    <w:rsid w:val="00E60EE2"/>
    <w:rsid w:val="00E62DE5"/>
    <w:rsid w:val="00EB5D30"/>
    <w:rsid w:val="00F10267"/>
    <w:rsid w:val="00F15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58265F"/>
  <w15:chartTrackingRefBased/>
  <w15:docId w15:val="{95447C5F-0D27-486E-95F4-B9CCF8F9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E46"/>
    <w:pPr>
      <w:widowControl w:val="0"/>
      <w:spacing w:after="0" w:line="240" w:lineRule="auto"/>
    </w:pPr>
    <w:rPr>
      <w:rFonts w:ascii="Cambria" w:eastAsia="Cambria" w:hAnsi="Cambria" w:cs="Cambria"/>
      <w:lang w:eastAsia="en-GB"/>
    </w:rPr>
  </w:style>
  <w:style w:type="paragraph" w:styleId="Heading1">
    <w:name w:val="heading 1"/>
    <w:basedOn w:val="Normal"/>
    <w:next w:val="Normal"/>
    <w:link w:val="Heading1Char"/>
    <w:uiPriority w:val="9"/>
    <w:qFormat/>
    <w:rsid w:val="00853C2F"/>
    <w:pPr>
      <w:keepNext/>
      <w:keepLines/>
      <w:widowControl/>
      <w:numPr>
        <w:numId w:val="1"/>
      </w:numPr>
      <w:spacing w:before="240" w:line="360" w:lineRule="auto"/>
      <w:outlineLvl w:val="0"/>
    </w:pPr>
    <w:rPr>
      <w:rFonts w:ascii="Times New Roman" w:eastAsiaTheme="majorEastAsia" w:hAnsi="Times New Roman" w:cs="Times New Roman"/>
      <w:b/>
      <w:color w:val="0D0D0D" w:themeColor="text1" w:themeTint="F2"/>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E46"/>
    <w:pPr>
      <w:tabs>
        <w:tab w:val="center" w:pos="4680"/>
        <w:tab w:val="right" w:pos="9360"/>
      </w:tabs>
    </w:pPr>
  </w:style>
  <w:style w:type="character" w:customStyle="1" w:styleId="HeaderChar">
    <w:name w:val="Header Char"/>
    <w:basedOn w:val="DefaultParagraphFont"/>
    <w:link w:val="Header"/>
    <w:uiPriority w:val="99"/>
    <w:rsid w:val="00527E46"/>
  </w:style>
  <w:style w:type="paragraph" w:styleId="Footer">
    <w:name w:val="footer"/>
    <w:basedOn w:val="Normal"/>
    <w:link w:val="FooterChar"/>
    <w:uiPriority w:val="99"/>
    <w:unhideWhenUsed/>
    <w:rsid w:val="00527E46"/>
    <w:pPr>
      <w:tabs>
        <w:tab w:val="center" w:pos="4680"/>
        <w:tab w:val="right" w:pos="9360"/>
      </w:tabs>
    </w:pPr>
  </w:style>
  <w:style w:type="character" w:customStyle="1" w:styleId="FooterChar">
    <w:name w:val="Footer Char"/>
    <w:basedOn w:val="DefaultParagraphFont"/>
    <w:link w:val="Footer"/>
    <w:uiPriority w:val="99"/>
    <w:rsid w:val="00527E46"/>
  </w:style>
  <w:style w:type="character" w:customStyle="1" w:styleId="Heading1Char">
    <w:name w:val="Heading 1 Char"/>
    <w:basedOn w:val="DefaultParagraphFont"/>
    <w:link w:val="Heading1"/>
    <w:uiPriority w:val="9"/>
    <w:rsid w:val="00853C2F"/>
    <w:rPr>
      <w:rFonts w:ascii="Times New Roman" w:eastAsiaTheme="majorEastAsia" w:hAnsi="Times New Roman" w:cs="Times New Roman"/>
      <w:b/>
      <w:color w:val="0D0D0D" w:themeColor="text1" w:themeTint="F2"/>
      <w:sz w:val="28"/>
      <w:szCs w:val="28"/>
      <w:lang w:val="en-GB"/>
    </w:rPr>
  </w:style>
  <w:style w:type="character" w:styleId="Hyperlink">
    <w:name w:val="Hyperlink"/>
    <w:basedOn w:val="DefaultParagraphFont"/>
    <w:unhideWhenUsed/>
    <w:rsid w:val="007F67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apastyle.apa.org/" TargetMode="External"/><Relationship Id="rId3" Type="http://schemas.openxmlformats.org/officeDocument/2006/relationships/settings" Target="settings.xml"/><Relationship Id="rId7" Type="http://schemas.openxmlformats.org/officeDocument/2006/relationships/hyperlink" Target="https://www.aeaweb.org/jel/guide/jel.php" TargetMode="External"/><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173DC1-1B74-4D73-8F9C-2BB35D47A9B2}" type="doc">
      <dgm:prSet loTypeId="urn:microsoft.com/office/officeart/2005/8/layout/hProcess9" loCatId="process" qsTypeId="urn:microsoft.com/office/officeart/2005/8/quickstyle/simple1" qsCatId="simple" csTypeId="urn:microsoft.com/office/officeart/2005/8/colors/accent1_2" csCatId="accent1" phldr="1"/>
      <dgm:spPr/>
    </dgm:pt>
    <dgm:pt modelId="{00748BBD-5A3D-4633-B3A8-313C418763AC}">
      <dgm:prSet phldrT="[Text]" custT="1"/>
      <dgm:spPr/>
      <dgm:t>
        <a:bodyPr/>
        <a:lstStyle/>
        <a:p>
          <a:r>
            <a:rPr lang="en-US" sz="2000">
              <a:latin typeface="Cambria" panose="02040503050406030204" pitchFamily="18" charset="0"/>
              <a:ea typeface="Cambria" panose="02040503050406030204" pitchFamily="18" charset="0"/>
            </a:rPr>
            <a:t>IV</a:t>
          </a:r>
        </a:p>
      </dgm:t>
    </dgm:pt>
    <dgm:pt modelId="{ECEA1939-6F97-4D90-85C4-AD99B5BAEE34}" type="parTrans" cxnId="{03B25DFE-ECBD-46D3-902C-F9D467FC8A7B}">
      <dgm:prSet/>
      <dgm:spPr/>
      <dgm:t>
        <a:bodyPr/>
        <a:lstStyle/>
        <a:p>
          <a:endParaRPr lang="en-US"/>
        </a:p>
      </dgm:t>
    </dgm:pt>
    <dgm:pt modelId="{57122114-EE29-4279-BDA5-193E4B113ED7}" type="sibTrans" cxnId="{03B25DFE-ECBD-46D3-902C-F9D467FC8A7B}">
      <dgm:prSet/>
      <dgm:spPr/>
      <dgm:t>
        <a:bodyPr/>
        <a:lstStyle/>
        <a:p>
          <a:endParaRPr lang="en-US"/>
        </a:p>
      </dgm:t>
    </dgm:pt>
    <dgm:pt modelId="{7E9158B3-E6DC-4B40-9432-EF88820072D5}">
      <dgm:prSet phldrT="[Text]" custT="1"/>
      <dgm:spPr/>
      <dgm:t>
        <a:bodyPr/>
        <a:lstStyle/>
        <a:p>
          <a:r>
            <a:rPr lang="en-US" sz="2000">
              <a:latin typeface="20"/>
            </a:rPr>
            <a:t>M</a:t>
          </a:r>
        </a:p>
      </dgm:t>
    </dgm:pt>
    <dgm:pt modelId="{D64428E9-1A5B-420D-9DBE-E23789DDB745}" type="parTrans" cxnId="{9B736858-FBE2-4F86-8117-39C3FEB4F2EC}">
      <dgm:prSet/>
      <dgm:spPr/>
      <dgm:t>
        <a:bodyPr/>
        <a:lstStyle/>
        <a:p>
          <a:endParaRPr lang="en-US"/>
        </a:p>
      </dgm:t>
    </dgm:pt>
    <dgm:pt modelId="{081B46C1-F8BF-40C8-B027-790E47A84E87}" type="sibTrans" cxnId="{9B736858-FBE2-4F86-8117-39C3FEB4F2EC}">
      <dgm:prSet/>
      <dgm:spPr/>
      <dgm:t>
        <a:bodyPr/>
        <a:lstStyle/>
        <a:p>
          <a:endParaRPr lang="en-US"/>
        </a:p>
      </dgm:t>
    </dgm:pt>
    <dgm:pt modelId="{81CE095D-3109-49EC-9E64-D26522E265D9}">
      <dgm:prSet phldrT="[Text]" custT="1"/>
      <dgm:spPr/>
      <dgm:t>
        <a:bodyPr/>
        <a:lstStyle/>
        <a:p>
          <a:r>
            <a:rPr lang="en-US" sz="2000">
              <a:latin typeface="Cambria" panose="02040503050406030204" pitchFamily="18" charset="0"/>
              <a:ea typeface="Cambria" panose="02040503050406030204" pitchFamily="18" charset="0"/>
            </a:rPr>
            <a:t>DV</a:t>
          </a:r>
        </a:p>
      </dgm:t>
    </dgm:pt>
    <dgm:pt modelId="{D0FABE0E-B8B0-4C52-AD61-9EA252FAD099}" type="parTrans" cxnId="{38A2598F-3370-41C0-8CA8-3CDC76B9CF4B}">
      <dgm:prSet/>
      <dgm:spPr/>
      <dgm:t>
        <a:bodyPr/>
        <a:lstStyle/>
        <a:p>
          <a:endParaRPr lang="en-US"/>
        </a:p>
      </dgm:t>
    </dgm:pt>
    <dgm:pt modelId="{2B387BA5-B477-4612-A9B9-F775585EA0B2}" type="sibTrans" cxnId="{38A2598F-3370-41C0-8CA8-3CDC76B9CF4B}">
      <dgm:prSet/>
      <dgm:spPr/>
      <dgm:t>
        <a:bodyPr/>
        <a:lstStyle/>
        <a:p>
          <a:endParaRPr lang="en-US"/>
        </a:p>
      </dgm:t>
    </dgm:pt>
    <dgm:pt modelId="{F62343FE-FA4B-49D0-9B1D-BB05B90AD2FB}" type="pres">
      <dgm:prSet presAssocID="{1A173DC1-1B74-4D73-8F9C-2BB35D47A9B2}" presName="CompostProcess" presStyleCnt="0">
        <dgm:presLayoutVars>
          <dgm:dir/>
          <dgm:resizeHandles val="exact"/>
        </dgm:presLayoutVars>
      </dgm:prSet>
      <dgm:spPr/>
    </dgm:pt>
    <dgm:pt modelId="{9BE0E6BC-1A4B-4228-A268-763582681F44}" type="pres">
      <dgm:prSet presAssocID="{1A173DC1-1B74-4D73-8F9C-2BB35D47A9B2}" presName="arrow" presStyleLbl="bgShp" presStyleIdx="0" presStyleCnt="1"/>
      <dgm:spPr/>
    </dgm:pt>
    <dgm:pt modelId="{072CB9FE-1F02-47EF-BFCF-50635E8E1268}" type="pres">
      <dgm:prSet presAssocID="{1A173DC1-1B74-4D73-8F9C-2BB35D47A9B2}" presName="linearProcess" presStyleCnt="0"/>
      <dgm:spPr/>
    </dgm:pt>
    <dgm:pt modelId="{1CE8E3E4-C61A-4875-AD34-26DDE5849C82}" type="pres">
      <dgm:prSet presAssocID="{00748BBD-5A3D-4633-B3A8-313C418763AC}" presName="textNode" presStyleLbl="node1" presStyleIdx="0" presStyleCnt="3">
        <dgm:presLayoutVars>
          <dgm:bulletEnabled val="1"/>
        </dgm:presLayoutVars>
      </dgm:prSet>
      <dgm:spPr/>
    </dgm:pt>
    <dgm:pt modelId="{AC4001C5-F8A6-4ABE-A94D-97FF752C30B2}" type="pres">
      <dgm:prSet presAssocID="{57122114-EE29-4279-BDA5-193E4B113ED7}" presName="sibTrans" presStyleCnt="0"/>
      <dgm:spPr/>
    </dgm:pt>
    <dgm:pt modelId="{0A3D2DC3-30FC-43F4-B028-B648F295C510}" type="pres">
      <dgm:prSet presAssocID="{7E9158B3-E6DC-4B40-9432-EF88820072D5}" presName="textNode" presStyleLbl="node1" presStyleIdx="1" presStyleCnt="3">
        <dgm:presLayoutVars>
          <dgm:bulletEnabled val="1"/>
        </dgm:presLayoutVars>
      </dgm:prSet>
      <dgm:spPr/>
    </dgm:pt>
    <dgm:pt modelId="{98F7535D-27AB-4924-AA2A-38B4BBBCD9AA}" type="pres">
      <dgm:prSet presAssocID="{081B46C1-F8BF-40C8-B027-790E47A84E87}" presName="sibTrans" presStyleCnt="0"/>
      <dgm:spPr/>
    </dgm:pt>
    <dgm:pt modelId="{60D0D646-5658-482E-86CF-EC0B708337DB}" type="pres">
      <dgm:prSet presAssocID="{81CE095D-3109-49EC-9E64-D26522E265D9}" presName="textNode" presStyleLbl="node1" presStyleIdx="2" presStyleCnt="3">
        <dgm:presLayoutVars>
          <dgm:bulletEnabled val="1"/>
        </dgm:presLayoutVars>
      </dgm:prSet>
      <dgm:spPr/>
    </dgm:pt>
  </dgm:ptLst>
  <dgm:cxnLst>
    <dgm:cxn modelId="{445E2B67-BC1E-40BA-A019-6C5112CAEE37}" type="presOf" srcId="{81CE095D-3109-49EC-9E64-D26522E265D9}" destId="{60D0D646-5658-482E-86CF-EC0B708337DB}" srcOrd="0" destOrd="0" presId="urn:microsoft.com/office/officeart/2005/8/layout/hProcess9"/>
    <dgm:cxn modelId="{9B736858-FBE2-4F86-8117-39C3FEB4F2EC}" srcId="{1A173DC1-1B74-4D73-8F9C-2BB35D47A9B2}" destId="{7E9158B3-E6DC-4B40-9432-EF88820072D5}" srcOrd="1" destOrd="0" parTransId="{D64428E9-1A5B-420D-9DBE-E23789DDB745}" sibTransId="{081B46C1-F8BF-40C8-B027-790E47A84E87}"/>
    <dgm:cxn modelId="{38A2598F-3370-41C0-8CA8-3CDC76B9CF4B}" srcId="{1A173DC1-1B74-4D73-8F9C-2BB35D47A9B2}" destId="{81CE095D-3109-49EC-9E64-D26522E265D9}" srcOrd="2" destOrd="0" parTransId="{D0FABE0E-B8B0-4C52-AD61-9EA252FAD099}" sibTransId="{2B387BA5-B477-4612-A9B9-F775585EA0B2}"/>
    <dgm:cxn modelId="{10F67A9F-E0A6-48F8-AF66-27A8618208CD}" type="presOf" srcId="{7E9158B3-E6DC-4B40-9432-EF88820072D5}" destId="{0A3D2DC3-30FC-43F4-B028-B648F295C510}" srcOrd="0" destOrd="0" presId="urn:microsoft.com/office/officeart/2005/8/layout/hProcess9"/>
    <dgm:cxn modelId="{7F47CAC7-0D15-428D-B496-26AF1754E58F}" type="presOf" srcId="{00748BBD-5A3D-4633-B3A8-313C418763AC}" destId="{1CE8E3E4-C61A-4875-AD34-26DDE5849C82}" srcOrd="0" destOrd="0" presId="urn:microsoft.com/office/officeart/2005/8/layout/hProcess9"/>
    <dgm:cxn modelId="{AD71FFF2-F423-4B26-A667-8AE8F2250CB7}" type="presOf" srcId="{1A173DC1-1B74-4D73-8F9C-2BB35D47A9B2}" destId="{F62343FE-FA4B-49D0-9B1D-BB05B90AD2FB}" srcOrd="0" destOrd="0" presId="urn:microsoft.com/office/officeart/2005/8/layout/hProcess9"/>
    <dgm:cxn modelId="{03B25DFE-ECBD-46D3-902C-F9D467FC8A7B}" srcId="{1A173DC1-1B74-4D73-8F9C-2BB35D47A9B2}" destId="{00748BBD-5A3D-4633-B3A8-313C418763AC}" srcOrd="0" destOrd="0" parTransId="{ECEA1939-6F97-4D90-85C4-AD99B5BAEE34}" sibTransId="{57122114-EE29-4279-BDA5-193E4B113ED7}"/>
    <dgm:cxn modelId="{119222D8-C39F-4BC2-9E71-42373AB0E867}" type="presParOf" srcId="{F62343FE-FA4B-49D0-9B1D-BB05B90AD2FB}" destId="{9BE0E6BC-1A4B-4228-A268-763582681F44}" srcOrd="0" destOrd="0" presId="urn:microsoft.com/office/officeart/2005/8/layout/hProcess9"/>
    <dgm:cxn modelId="{036B25DE-72B3-4894-8C08-13891CD286CD}" type="presParOf" srcId="{F62343FE-FA4B-49D0-9B1D-BB05B90AD2FB}" destId="{072CB9FE-1F02-47EF-BFCF-50635E8E1268}" srcOrd="1" destOrd="0" presId="urn:microsoft.com/office/officeart/2005/8/layout/hProcess9"/>
    <dgm:cxn modelId="{FACB8A11-2D26-4DB4-A49D-D5B61B566E61}" type="presParOf" srcId="{072CB9FE-1F02-47EF-BFCF-50635E8E1268}" destId="{1CE8E3E4-C61A-4875-AD34-26DDE5849C82}" srcOrd="0" destOrd="0" presId="urn:microsoft.com/office/officeart/2005/8/layout/hProcess9"/>
    <dgm:cxn modelId="{EA898A3A-DEB0-45E7-8DF8-0C6745316BC7}" type="presParOf" srcId="{072CB9FE-1F02-47EF-BFCF-50635E8E1268}" destId="{AC4001C5-F8A6-4ABE-A94D-97FF752C30B2}" srcOrd="1" destOrd="0" presId="urn:microsoft.com/office/officeart/2005/8/layout/hProcess9"/>
    <dgm:cxn modelId="{9898A392-D177-4CD6-AFA9-544606094257}" type="presParOf" srcId="{072CB9FE-1F02-47EF-BFCF-50635E8E1268}" destId="{0A3D2DC3-30FC-43F4-B028-B648F295C510}" srcOrd="2" destOrd="0" presId="urn:microsoft.com/office/officeart/2005/8/layout/hProcess9"/>
    <dgm:cxn modelId="{8644C7CA-AC36-4DD5-9E1C-F032F1ADA68C}" type="presParOf" srcId="{072CB9FE-1F02-47EF-BFCF-50635E8E1268}" destId="{98F7535D-27AB-4924-AA2A-38B4BBBCD9AA}" srcOrd="3" destOrd="0" presId="urn:microsoft.com/office/officeart/2005/8/layout/hProcess9"/>
    <dgm:cxn modelId="{F41CB35A-5D7A-41B3-92A6-CFE95448E2F5}" type="presParOf" srcId="{072CB9FE-1F02-47EF-BFCF-50635E8E1268}" destId="{60D0D646-5658-482E-86CF-EC0B708337DB}" srcOrd="4" destOrd="0" presId="urn:microsoft.com/office/officeart/2005/8/layout/hProcess9"/>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E0E6BC-1A4B-4228-A268-763582681F44}">
      <dsp:nvSpPr>
        <dsp:cNvPr id="0" name=""/>
        <dsp:cNvSpPr/>
      </dsp:nvSpPr>
      <dsp:spPr>
        <a:xfrm>
          <a:off x="411479" y="0"/>
          <a:ext cx="4663440" cy="139065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CE8E3E4-C61A-4875-AD34-26DDE5849C82}">
      <dsp:nvSpPr>
        <dsp:cNvPr id="0" name=""/>
        <dsp:cNvSpPr/>
      </dsp:nvSpPr>
      <dsp:spPr>
        <a:xfrm>
          <a:off x="0" y="417195"/>
          <a:ext cx="1645920" cy="5562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US" sz="2000" kern="1200">
              <a:latin typeface="Cambria" panose="02040503050406030204" pitchFamily="18" charset="0"/>
              <a:ea typeface="Cambria" panose="02040503050406030204" pitchFamily="18" charset="0"/>
            </a:rPr>
            <a:t>IV</a:t>
          </a:r>
        </a:p>
      </dsp:txBody>
      <dsp:txXfrm>
        <a:off x="27154" y="444349"/>
        <a:ext cx="1591612" cy="501952"/>
      </dsp:txXfrm>
    </dsp:sp>
    <dsp:sp modelId="{0A3D2DC3-30FC-43F4-B028-B648F295C510}">
      <dsp:nvSpPr>
        <dsp:cNvPr id="0" name=""/>
        <dsp:cNvSpPr/>
      </dsp:nvSpPr>
      <dsp:spPr>
        <a:xfrm>
          <a:off x="1920240" y="417195"/>
          <a:ext cx="1645920" cy="5562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US" sz="2000" kern="1200">
              <a:latin typeface="20"/>
            </a:rPr>
            <a:t>M</a:t>
          </a:r>
        </a:p>
      </dsp:txBody>
      <dsp:txXfrm>
        <a:off x="1947394" y="444349"/>
        <a:ext cx="1591612" cy="501952"/>
      </dsp:txXfrm>
    </dsp:sp>
    <dsp:sp modelId="{60D0D646-5658-482E-86CF-EC0B708337DB}">
      <dsp:nvSpPr>
        <dsp:cNvPr id="0" name=""/>
        <dsp:cNvSpPr/>
      </dsp:nvSpPr>
      <dsp:spPr>
        <a:xfrm>
          <a:off x="3840480" y="417195"/>
          <a:ext cx="1645920" cy="5562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US" sz="2000" kern="1200">
              <a:latin typeface="Cambria" panose="02040503050406030204" pitchFamily="18" charset="0"/>
              <a:ea typeface="Cambria" panose="02040503050406030204" pitchFamily="18" charset="0"/>
            </a:rPr>
            <a:t>DV</a:t>
          </a:r>
        </a:p>
      </dsp:txBody>
      <dsp:txXfrm>
        <a:off x="3867634" y="444349"/>
        <a:ext cx="1591612" cy="50195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1079</Words>
  <Characters>6264</Characters>
  <Application>Microsoft Office Word</Application>
  <DocSecurity>0</DocSecurity>
  <Lines>164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Saqib Muneer Muhammad Muneer Butt</dc:creator>
  <cp:keywords/>
  <dc:description/>
  <cp:lastModifiedBy>Dr Research</cp:lastModifiedBy>
  <cp:revision>3</cp:revision>
  <cp:lastPrinted>2024-11-08T12:57:00Z</cp:lastPrinted>
  <dcterms:created xsi:type="dcterms:W3CDTF">2024-11-11T13:35:00Z</dcterms:created>
  <dcterms:modified xsi:type="dcterms:W3CDTF">2024-11-11T13:36:00Z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d43e0531b15019ba1341da9692a0c8b441eb7eb54508b9bfc385b131a6e6d2f8</vt:lpwstr>
  </property>
</Properties>
</file>